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6B23" w14:textId="77777777" w:rsidR="00A80765" w:rsidRDefault="00F5092E">
      <w:pPr>
        <w:pStyle w:val="Title"/>
      </w:pPr>
      <w:r>
        <w:t>Algebra Qualifying Exam, Fall 2015</w:t>
      </w:r>
    </w:p>
    <w:p w14:paraId="02071DE3" w14:textId="77777777" w:rsidR="00A80765" w:rsidRDefault="00F5092E">
      <w:pPr>
        <w:pStyle w:val="Heading2"/>
      </w:pPr>
      <w:bookmarkStart w:id="0" w:name="algebra-qualifying-exam-fall-2015"/>
      <w:bookmarkStart w:id="1" w:name="main-content"/>
      <w:bookmarkStart w:id="2" w:name="instructions"/>
      <w:r>
        <w:t>Instructions</w:t>
      </w:r>
    </w:p>
    <w:p w14:paraId="66125073" w14:textId="77777777" w:rsidR="00A80765" w:rsidRDefault="00F5092E">
      <w:pPr>
        <w:pStyle w:val="FirstParagraph"/>
      </w:pPr>
      <w:r>
        <w:t>Complete all 8 problems. In multi-part problems, you may assume the result of any part (even if you have not been able to do it) in working on subsequent parts.</w:t>
      </w:r>
    </w:p>
    <w:p w14:paraId="67A53474" w14:textId="77777777" w:rsidR="00A80765" w:rsidRDefault="00F5092E">
      <w:pPr>
        <w:pStyle w:val="Heading2"/>
      </w:pPr>
      <w:bookmarkStart w:id="3" w:name="problems"/>
      <w:bookmarkEnd w:id="2"/>
      <w:r>
        <w:t>Problems</w:t>
      </w:r>
    </w:p>
    <w:p w14:paraId="47DA2D77" w14:textId="77777777" w:rsidR="00A80765" w:rsidRDefault="00F5092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containing a subgroup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G</m:t>
        </m:r>
      </m:oMath>
      <w:r>
        <w:t xml:space="preserve"> of finite index. Prove that </w:t>
      </w:r>
      <m:oMath>
        <m:r>
          <w:rPr>
            <w:rFonts w:ascii="Cambria Math" w:hAnsi="Cambria Math"/>
          </w:rPr>
          <m:t>G</m:t>
        </m:r>
      </m:oMath>
      <w:r>
        <w:t xml:space="preserve"> has a normal subgroup which is contained in every conjugate of </w:t>
      </w:r>
      <m:oMath>
        <m:r>
          <w:rPr>
            <w:rFonts w:ascii="Cambria Math" w:hAnsi="Cambria Math"/>
          </w:rPr>
          <m:t>H</m:t>
        </m:r>
      </m:oMath>
      <w:r>
        <w:t>, and which is of finite index.</w:t>
      </w:r>
    </w:p>
    <w:p w14:paraId="180F1A94" w14:textId="77777777" w:rsidR="00A80765" w:rsidRDefault="00F5092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group, </w:t>
      </w:r>
      <m:oMath>
        <m:r>
          <w:rPr>
            <w:rFonts w:ascii="Cambria Math" w:hAnsi="Cambria Math"/>
          </w:rPr>
          <m:t>H</m:t>
        </m:r>
      </m:oMath>
      <w:r>
        <w:t xml:space="preserve"> a </w:t>
      </w:r>
      <m:oMath>
        <m:r>
          <w:rPr>
            <w:rFonts w:ascii="Cambria Math" w:hAnsi="Cambria Math"/>
          </w:rPr>
          <m:t>p</m:t>
        </m:r>
      </m:oMath>
      <w:r>
        <w:t xml:space="preserve">-subgroup and </w:t>
      </w:r>
      <m:oMath>
        <m:r>
          <w:rPr>
            <w:rFonts w:ascii="Cambria Math" w:hAnsi="Cambria Math"/>
          </w:rPr>
          <m:t>P</m:t>
        </m:r>
      </m:oMath>
      <w:r>
        <w:t xml:space="preserve"> a Sylow </w:t>
      </w:r>
      <m:oMath>
        <m:r>
          <w:rPr>
            <w:rFonts w:ascii="Cambria Math" w:hAnsi="Cambria Math"/>
          </w:rPr>
          <m:t>p</m:t>
        </m:r>
      </m:oMath>
      <w:r>
        <w:t>-subgroup (</w:t>
      </w:r>
      <m:oMath>
        <m:r>
          <w:rPr>
            <w:rFonts w:ascii="Cambria Math" w:hAnsi="Cambria Math"/>
          </w:rPr>
          <m:t>p</m:t>
        </m:r>
      </m:oMath>
      <w:r>
        <w:t xml:space="preserve"> a prime). Let </w:t>
      </w:r>
      <m:oMath>
        <m:r>
          <w:rPr>
            <w:rFonts w:ascii="Cambria Math" w:hAnsi="Cambria Math"/>
          </w:rPr>
          <m:t>H</m:t>
        </m:r>
      </m:oMath>
      <w:r>
        <w:t xml:space="preserve"> act on the left cosets of </w:t>
      </w:r>
      <m:oMath>
        <m:r>
          <w:rPr>
            <w:rFonts w:ascii="Cambria Math" w:hAnsi="Cambria Math"/>
          </w:rPr>
          <m:t>P</m:t>
        </m:r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 xml:space="preserve"> by left translation. Prove that there is an orbit under this action of length </w:t>
      </w:r>
      <m:oMath>
        <m:r>
          <w:rPr>
            <w:rFonts w:ascii="Cambria Math" w:hAnsi="Cambria Math"/>
          </w:rPr>
          <m:t>1</m:t>
        </m:r>
      </m:oMath>
      <w:r>
        <w:t xml:space="preserve">. Prove that </w:t>
      </w:r>
      <m:oMath>
        <m:r>
          <w:rPr>
            <w:rFonts w:ascii="Cambria Math" w:hAnsi="Cambria Math"/>
          </w:rPr>
          <m:t>xP</m:t>
        </m:r>
      </m:oMath>
      <w:r>
        <w:t xml:space="preserve"> is an orbit of length </w:t>
      </w:r>
      <m:oMath>
        <m:r>
          <w:rPr>
            <w:rFonts w:ascii="Cambria Math" w:hAnsi="Cambria Math"/>
          </w:rPr>
          <m:t>1</m:t>
        </m:r>
      </m:oMath>
      <w:r>
        <w:t xml:space="preserve"> if and only if </w:t>
      </w:r>
      <m:oMath>
        <m:r>
          <w:rPr>
            <w:rFonts w:ascii="Cambria Math" w:hAnsi="Cambria Math"/>
          </w:rPr>
          <m:t>H</m:t>
        </m:r>
      </m:oMath>
      <w:r>
        <w:t xml:space="preserve"> is contained in </w:t>
      </w:r>
      <m:oMath>
        <m:r>
          <w:rPr>
            <w:rFonts w:ascii="Cambria Math" w:hAnsi="Cambria Math"/>
          </w:rPr>
          <m:t>xP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167B6C45" w14:textId="77777777" w:rsidR="00A80765" w:rsidRDefault="00F5092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rng (ring without 1) which contains an element </w:t>
      </w:r>
      <m:oMath>
        <m:r>
          <w:rPr>
            <w:rFonts w:ascii="Cambria Math" w:hAnsi="Cambria Math"/>
          </w:rPr>
          <m:t>u</m:t>
        </m:r>
      </m:oMath>
      <w:r>
        <w:t xml:space="preserve"> such that for all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there is an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xu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</m:oMath>
      <w:r>
        <w:t xml:space="preserve">. Prove that </w:t>
      </w:r>
      <m:oMath>
        <m:r>
          <w:rPr>
            <w:rFonts w:ascii="Cambria Math" w:hAnsi="Cambria Math"/>
          </w:rPr>
          <m:t>R</m:t>
        </m:r>
      </m:oMath>
      <w:r>
        <w:t xml:space="preserve"> contains a maximal left ideal. Hint: imitate the proof (using Zorn's lemma) in the case when </w:t>
      </w:r>
      <m:oMath>
        <m:r>
          <w:rPr>
            <w:rFonts w:ascii="Cambria Math" w:hAnsi="Cambria Math"/>
          </w:rPr>
          <m:t>R</m:t>
        </m:r>
      </m:oMath>
      <w:r>
        <w:t xml:space="preserve"> does have 1.</w:t>
      </w:r>
    </w:p>
    <w:p w14:paraId="17F55801" w14:textId="77777777" w:rsidR="00A80765" w:rsidRDefault="00F5092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PID (Principal Ideal Domain). Let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)&lt;(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)&lt;⋯</m:t>
        </m:r>
      </m:oMath>
      <w:r>
        <w:t xml:space="preserve"> be an ascending chain of ideals in </w:t>
      </w:r>
      <m:oMath>
        <m:r>
          <w:rPr>
            <w:rFonts w:ascii="Cambria Math" w:hAnsi="Cambria Math"/>
          </w:rPr>
          <m:t>R</m:t>
        </m:r>
      </m:oMath>
      <w:r>
        <w:t xml:space="preserve">. Prove that for some </w:t>
      </w:r>
      <m:oMath>
        <m:r>
          <w:rPr>
            <w:rFonts w:ascii="Cambria Math" w:hAnsi="Cambria Math"/>
          </w:rPr>
          <m:t>n</m:t>
        </m:r>
      </m:oMath>
      <w:r>
        <w:t xml:space="preserve">, we have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)=(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n</m:t>
        </m:r>
      </m:oMath>
      <w:r>
        <w:t>.</w:t>
      </w:r>
    </w:p>
    <w:p w14:paraId="3A3DD609" w14:textId="77777777" w:rsidR="00A80765" w:rsidRDefault="00F5092E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ra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 v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rad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148EF88" w14:textId="77777777" w:rsidR="00A80765" w:rsidRDefault="00F5092E">
      <w:pPr>
        <w:pStyle w:val="Compact"/>
        <w:numPr>
          <w:ilvl w:val="1"/>
          <w:numId w:val="3"/>
        </w:numPr>
      </w:pPr>
      <w:r>
        <w:t xml:space="preserve">Find (with justification) the minimal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</w:t>
      </w:r>
      <m:oMath>
        <m:r>
          <w:rPr>
            <w:rFonts w:ascii="Cambria Math" w:hAnsi="Cambria Math"/>
          </w:rPr>
          <m:t>u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161A3390" w14:textId="77777777" w:rsidR="00A80765" w:rsidRDefault="00F5092E">
      <w:pPr>
        <w:pStyle w:val="Compact"/>
        <w:numPr>
          <w:ilvl w:val="1"/>
          <w:numId w:val="3"/>
        </w:numPr>
      </w:pPr>
      <w:r>
        <w:t xml:space="preserve">Show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 xml:space="preserve">. Show that </w:t>
      </w:r>
      <m:oMath>
        <m:r>
          <w:rPr>
            <w:rFonts w:ascii="Cambria Math" w:hAnsi="Cambria Math"/>
          </w:rPr>
          <m:t>E</m:t>
        </m:r>
      </m:oMath>
      <w:r>
        <w:t xml:space="preserve"> is a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0638D83C" w14:textId="77777777" w:rsidR="00A80765" w:rsidRDefault="00F5092E">
      <w:pPr>
        <w:pStyle w:val="Compact"/>
        <w:numPr>
          <w:ilvl w:val="1"/>
          <w:numId w:val="3"/>
        </w:numPr>
      </w:pPr>
      <w:r>
        <w:t xml:space="preserve">Determine the Galois group of </w:t>
      </w:r>
      <m:oMath>
        <m:r>
          <w:rPr>
            <w:rFonts w:ascii="Cambria Math" w:hAnsi="Cambria Math"/>
          </w:rPr>
          <m:t>E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, and determine all the intermediate fields </w:t>
      </w:r>
      <m:oMath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⊃</m:t>
        </m:r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⊃Q</m:t>
        </m:r>
      </m:oMath>
      <w:r>
        <w:t>.</w:t>
      </w:r>
    </w:p>
    <w:p w14:paraId="4DCC1CC2" w14:textId="77777777" w:rsidR="00A80765" w:rsidRDefault="00A80765">
      <w:pPr>
        <w:pStyle w:val="Compact"/>
        <w:numPr>
          <w:ilvl w:val="0"/>
          <w:numId w:val="2"/>
        </w:numPr>
      </w:pPr>
    </w:p>
    <w:p w14:paraId="2A7829B3" w14:textId="77777777" w:rsidR="00A80765" w:rsidRDefault="00F5092E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group. Show that there exists a field extension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G</m:t>
        </m:r>
      </m:oMath>
      <w:r>
        <w:t xml:space="preserve">. (You may assume that for any natural number </w:t>
      </w:r>
      <m:oMath>
        <m:r>
          <w:rPr>
            <w:rFonts w:ascii="Cambria Math" w:hAnsi="Cambria Math"/>
          </w:rPr>
          <m:t>n</m:t>
        </m:r>
      </m:oMath>
      <w:r>
        <w:t xml:space="preserve"> there is a field extension with Galois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.)</w:t>
      </w:r>
    </w:p>
    <w:p w14:paraId="5EE48F18" w14:textId="77777777" w:rsidR="00A80765" w:rsidRDefault="00F5092E">
      <w:pPr>
        <w:pStyle w:val="Compact"/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Galois extension of </w:t>
      </w:r>
      <m:oMath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|Gal(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12</m:t>
        </m:r>
      </m:oMath>
      <w:r>
        <w:t xml:space="preserve">. Prove that there exists an intermediate field </w:t>
      </w:r>
      <m:oMath>
        <m:r>
          <w:rPr>
            <w:rFonts w:ascii="Cambria Math" w:hAnsi="Cambria Math"/>
          </w:rPr>
          <m:t>E</m:t>
        </m:r>
      </m:oMath>
      <w:r>
        <w:t xml:space="preserve"> of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3</m:t>
        </m:r>
      </m:oMath>
      <w:r>
        <w:t>.</w:t>
      </w:r>
    </w:p>
    <w:p w14:paraId="0152681C" w14:textId="77777777" w:rsidR="00A80765" w:rsidRDefault="00F5092E">
      <w:pPr>
        <w:pStyle w:val="Compact"/>
        <w:numPr>
          <w:ilvl w:val="1"/>
          <w:numId w:val="4"/>
        </w:numPr>
      </w:pPr>
      <w:r>
        <w:t xml:space="preserve">With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as in (b), does an intermediate field </w:t>
      </w:r>
      <m:oMath>
        <m:r>
          <w:rPr>
            <w:rFonts w:ascii="Cambria Math" w:hAnsi="Cambria Math"/>
          </w:rPr>
          <m:t>L</m:t>
        </m:r>
      </m:oMath>
      <w:r>
        <w:t xml:space="preserve"> necessarily exist satisfying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2</m:t>
        </m:r>
      </m:oMath>
      <w:r>
        <w:t>? Give a proof or counterexample.</w:t>
      </w:r>
    </w:p>
    <w:p w14:paraId="5170AC39" w14:textId="77777777" w:rsidR="00A80765" w:rsidRDefault="00A80765">
      <w:pPr>
        <w:pStyle w:val="Compact"/>
        <w:numPr>
          <w:ilvl w:val="0"/>
          <w:numId w:val="2"/>
        </w:numPr>
      </w:pPr>
    </w:p>
    <w:p w14:paraId="6A8BED6F" w14:textId="77777777" w:rsidR="00A80765" w:rsidRDefault="00F5092E">
      <w:pPr>
        <w:pStyle w:val="Compact"/>
        <w:numPr>
          <w:ilvl w:val="1"/>
          <w:numId w:val="5"/>
        </w:numPr>
      </w:pPr>
      <w:r>
        <w:t xml:space="preserve">Show that two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matrices over the complex numbers are similar if and only if their characteristic polynomials are equal and their minimal polynomials are equal.</w:t>
      </w:r>
    </w:p>
    <w:p w14:paraId="1520A1C1" w14:textId="77777777" w:rsidR="00A80765" w:rsidRDefault="00F5092E">
      <w:pPr>
        <w:pStyle w:val="Compact"/>
        <w:numPr>
          <w:ilvl w:val="1"/>
          <w:numId w:val="5"/>
        </w:numPr>
      </w:pPr>
      <w:r>
        <w:t xml:space="preserve">Does the conclusion of the previous part hold for 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4</m:t>
        </m:r>
      </m:oMath>
      <w:r>
        <w:t xml:space="preserve"> matrices? Justify your answer with a proof or counterexample.</w:t>
      </w:r>
    </w:p>
    <w:p w14:paraId="1FEA2835" w14:textId="77777777" w:rsidR="00A80765" w:rsidRDefault="00F5092E">
      <w:pPr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be a vector space over a field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its dual. A symmetric bilinear form </w:t>
      </w:r>
      <m:oMath>
        <m:r>
          <m:rPr>
            <m:sty m:val="p"/>
          </m:rPr>
          <w:rPr>
            <w:rFonts w:ascii="Cambria Math" w:hAnsi="Cambria Math"/>
          </w:rPr>
          <m:t>(⋅,⋅)</m:t>
        </m:r>
      </m:oMath>
      <w:r>
        <w:t xml:space="preserve"> on </w:t>
      </w:r>
      <m:oMath>
        <m:r>
          <w:rPr>
            <w:rFonts w:ascii="Cambria Math" w:hAnsi="Cambria Math"/>
          </w:rPr>
          <m:t>V</m:t>
        </m:r>
      </m:oMath>
      <w:r>
        <w:t xml:space="preserve"> is a map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satisfying the rules</w:t>
      </w:r>
    </w:p>
    <w:p w14:paraId="75152A7B" w14:textId="77777777" w:rsidR="00A80765" w:rsidRDefault="00F5092E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and 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80B977C" w14:textId="77777777" w:rsidR="00A80765" w:rsidRDefault="00F5092E">
      <w:pPr>
        <w:numPr>
          <w:ilvl w:val="0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 xml:space="preserve">. The form is nondegenerate if the only element </w:t>
      </w:r>
      <m:oMath>
        <m:r>
          <w:rPr>
            <w:rFonts w:ascii="Cambria Math" w:hAnsi="Cambria Math"/>
          </w:rPr>
          <m:t>w</m:t>
        </m:r>
      </m:oMath>
      <w:r>
        <w:t xml:space="preserve"> satisfying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 xml:space="preserve"> is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7FBF51F9" w14:textId="77777777" w:rsidR="00A80765" w:rsidRDefault="00F5092E">
      <w:pPr>
        <w:numPr>
          <w:ilvl w:val="0"/>
          <w:numId w:val="1"/>
        </w:numPr>
      </w:pPr>
      <w:r>
        <w:t xml:space="preserve">Suppose </w:t>
      </w:r>
      <m:oMath>
        <m:r>
          <m:rPr>
            <m:sty m:val="p"/>
          </m:rPr>
          <w:rPr>
            <w:rFonts w:ascii="Cambria Math" w:hAnsi="Cambria Math"/>
          </w:rPr>
          <m:t>(⋅,⋅)</m:t>
        </m:r>
      </m:oMath>
      <w:r>
        <w:t xml:space="preserve"> is a symmetric nondegenerate bilinear form on </w:t>
      </w:r>
      <m:oMath>
        <m:r>
          <w:rPr>
            <w:rFonts w:ascii="Cambria Math" w:hAnsi="Cambria Math"/>
          </w:rPr>
          <m:t>V</m:t>
        </m:r>
      </m:oMath>
      <w:r>
        <w:t xml:space="preserve">. If </w:t>
      </w:r>
      <m:oMath>
        <m:r>
          <w:rPr>
            <w:rFonts w:ascii="Cambria Math" w:hAnsi="Cambria Math"/>
          </w:rPr>
          <m:t>W</m:t>
        </m:r>
      </m:oMath>
      <w:r>
        <w:t xml:space="preserve"> is a subspace of </w:t>
      </w:r>
      <m:oMath>
        <m:r>
          <w:rPr>
            <w:rFonts w:ascii="Cambria Math" w:hAnsi="Cambria Math"/>
          </w:rPr>
          <m:t>V</m:t>
        </m:r>
      </m:oMath>
      <w:r>
        <w:t>, define</w:t>
      </w:r>
    </w:p>
    <w:p w14:paraId="69B8CD2B" w14:textId="77777777" w:rsidR="00A80765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W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⟂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∣(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for all 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71A3D371" w14:textId="77777777" w:rsidR="00A80765" w:rsidRDefault="00F5092E">
      <w:pPr>
        <w:pStyle w:val="Compact"/>
        <w:numPr>
          <w:ilvl w:val="1"/>
          <w:numId w:val="6"/>
        </w:numPr>
      </w:pPr>
      <w:r>
        <w:t xml:space="preserve">Show that if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subspaces of </w:t>
      </w:r>
      <m:oMath>
        <m:r>
          <w:rPr>
            <w:rFonts w:ascii="Cambria Math" w:hAnsi="Cambria Math"/>
          </w:rPr>
          <m:t>V</m:t>
        </m:r>
      </m:oMath>
      <w:r>
        <w:t xml:space="preserve"> with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⟂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⟂</m:t>
            </m:r>
          </m:sup>
        </m:sSup>
      </m:oMath>
      <w:r>
        <w:t>.</w:t>
      </w:r>
    </w:p>
    <w:p w14:paraId="34F39AAD" w14:textId="77777777" w:rsidR="00A80765" w:rsidRDefault="00F5092E">
      <w:pPr>
        <w:pStyle w:val="Compact"/>
        <w:numPr>
          <w:ilvl w:val="1"/>
          <w:numId w:val="6"/>
        </w:numPr>
      </w:pPr>
      <w:r>
        <w:t xml:space="preserve">Define an injective linear map </w:t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⟂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⟂</m:t>
            </m:r>
          </m:sup>
        </m:sSup>
        <m:r>
          <m:rPr>
            <m:sty m:val="p"/>
          </m:rPr>
          <w:rPr>
            <w:rFonts w:ascii="Cambria Math" w:hAnsi="Cambria Math"/>
          </w:rPr>
          <m:t>↪(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which is an isomorphism if </w:t>
      </w:r>
      <m:oMath>
        <m:r>
          <w:rPr>
            <w:rFonts w:ascii="Cambria Math" w:hAnsi="Cambria Math"/>
          </w:rPr>
          <m:t>V</m:t>
        </m:r>
      </m:oMath>
      <w:r>
        <w:t xml:space="preserve"> is finite-dimensional.</w:t>
      </w:r>
      <w:bookmarkEnd w:id="0"/>
      <w:bookmarkEnd w:id="1"/>
      <w:bookmarkEnd w:id="3"/>
    </w:p>
    <w:sectPr w:rsidR="00A8076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60AF7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1905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0212AB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23662901">
    <w:abstractNumId w:val="0"/>
  </w:num>
  <w:num w:numId="2" w16cid:durableId="71439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449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340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868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352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65"/>
    <w:rsid w:val="001115D4"/>
    <w:rsid w:val="0033407C"/>
    <w:rsid w:val="00957735"/>
    <w:rsid w:val="00965D48"/>
    <w:rsid w:val="00A80765"/>
    <w:rsid w:val="00F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6F71"/>
  <w15:docId w15:val="{DA299155-D1D1-4479-A67F-2DE1643B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2282</Characters>
  <Application>Microsoft Office Word</Application>
  <DocSecurity>0</DocSecurity>
  <Lines>51</Lines>
  <Paragraphs>39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2015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2026-03-29T00:11:00Z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