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2B2A" w14:textId="77777777" w:rsidR="000B0020" w:rsidRDefault="00903448">
      <w:pPr>
        <w:pStyle w:val="Title"/>
      </w:pPr>
      <w:r>
        <w:t>Complex Analysis Qualifying Examination, Fall 2023</w:t>
      </w:r>
    </w:p>
    <w:p w14:paraId="4B9BF2A4" w14:textId="77777777" w:rsidR="000B0020" w:rsidRDefault="00903448">
      <w:pPr>
        <w:pStyle w:val="Heading2"/>
      </w:pPr>
      <w:bookmarkStart w:id="0" w:name="instructions-heading"/>
      <w:bookmarkStart w:id="1" w:name="complex-analysis-qualifying-examination"/>
      <w:bookmarkStart w:id="2" w:name="main-content"/>
      <w:r>
        <w:t>Instructions</w:t>
      </w:r>
    </w:p>
    <w:p w14:paraId="38B8558B" w14:textId="77777777" w:rsidR="000B0020" w:rsidRDefault="00903448">
      <w:pPr>
        <w:pStyle w:val="FirstParagraph"/>
      </w:pPr>
      <w:r>
        <w:t>All problems are of equal weight. Do the easier ones first. Please arrange your solutions in numerical order even if you do not solve them in that order. Show work and carefully justify/prove your assertions.</w:t>
      </w:r>
    </w:p>
    <w:p w14:paraId="12B698C7" w14:textId="77777777" w:rsidR="000B0020" w:rsidRDefault="00903448">
      <w:pPr>
        <w:pStyle w:val="BodyText"/>
      </w:pPr>
      <w:r>
        <w:t xml:space="preserve">Notation: </w:t>
      </w:r>
      <m:oMath>
        <m:r>
          <w:rPr>
            <w:rFonts w:ascii="Cambria Math" w:hAnsi="Cambria Math"/>
          </w:rPr>
          <m:t>D</m:t>
        </m:r>
        <m:r>
          <m:rPr>
            <m:sty m:val="p"/>
          </m:rPr>
          <w:rPr>
            <w:rFonts w:ascii="Cambria Math" w:hAnsi="Cambria Math"/>
          </w:rPr>
          <m:t>,</m:t>
        </m:r>
        <m:r>
          <w:rPr>
            <w:rFonts w:ascii="Cambria Math" w:hAnsi="Cambria Math"/>
          </w:rPr>
          <m:t>H</m:t>
        </m:r>
      </m:oMath>
      <w:r>
        <w:t xml:space="preserve"> denote respectively the open unit disc centered at origin and the open upper half plane.</w:t>
      </w:r>
    </w:p>
    <w:p w14:paraId="020FD7A0" w14:textId="77777777" w:rsidR="000B0020" w:rsidRDefault="00903448">
      <w:pPr>
        <w:pStyle w:val="Heading2"/>
      </w:pPr>
      <w:bookmarkStart w:id="3" w:name="problems-heading"/>
      <w:bookmarkEnd w:id="0"/>
      <w:r>
        <w:t>Problems</w:t>
      </w:r>
    </w:p>
    <w:p w14:paraId="34CFB39F" w14:textId="77777777" w:rsidR="000B0020" w:rsidRDefault="00903448">
      <w:pPr>
        <w:numPr>
          <w:ilvl w:val="0"/>
          <w:numId w:val="2"/>
        </w:numPr>
      </w:pPr>
      <w:r>
        <w:t xml:space="preserve">Cayley transform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z</m:t>
            </m:r>
          </m:num>
          <m:den>
            <m:r>
              <w:rPr>
                <w:rFonts w:ascii="Cambria Math" w:hAnsi="Cambria Math"/>
              </w:rPr>
              <m:t>i</m:t>
            </m:r>
            <m:r>
              <m:rPr>
                <m:sty m:val="p"/>
              </m:rPr>
              <w:rPr>
                <w:rFonts w:ascii="Cambria Math" w:hAnsi="Cambria Math"/>
              </w:rPr>
              <m:t>+</m:t>
            </m:r>
            <m:r>
              <w:rPr>
                <w:rFonts w:ascii="Cambria Math" w:hAnsi="Cambria Math"/>
              </w:rPr>
              <m:t>z</m:t>
            </m:r>
          </m:den>
        </m:f>
      </m:oMath>
      <w:r>
        <w:t xml:space="preserve"> is a conformal map from </w:t>
      </w:r>
      <m:oMath>
        <m:r>
          <m:rPr>
            <m:scr m:val="double-struck"/>
            <m:sty m:val="p"/>
          </m:rPr>
          <w:rPr>
            <w:rFonts w:ascii="Cambria Math" w:hAnsi="Cambria Math"/>
          </w:rPr>
          <m:t>H</m:t>
        </m:r>
      </m:oMath>
      <w:r>
        <w:t xml:space="preserve"> to </w:t>
      </w:r>
      <m:oMath>
        <m:r>
          <m:rPr>
            <m:scr m:val="double-struck"/>
            <m:sty m:val="p"/>
          </m:rPr>
          <w:rPr>
            <w:rFonts w:ascii="Cambria Math" w:hAnsi="Cambria Math"/>
          </w:rPr>
          <m:t>D</m:t>
        </m:r>
      </m:oMath>
      <w:r>
        <w:t>.</w:t>
      </w:r>
    </w:p>
    <w:p w14:paraId="1F2AB1D5" w14:textId="77777777" w:rsidR="000B0020" w:rsidRDefault="00903448">
      <w:pPr>
        <w:numPr>
          <w:ilvl w:val="1"/>
          <w:numId w:val="3"/>
        </w:numPr>
      </w:pPr>
      <w:r>
        <w:t xml:space="preserve">Show that </w:t>
      </w:r>
      <m:oMath>
        <m:r>
          <w:rPr>
            <w:rFonts w:ascii="Cambria Math" w:hAnsi="Cambria Math"/>
          </w:rPr>
          <m:t>F</m:t>
        </m:r>
        <m:r>
          <m:rPr>
            <m:scr m:val="double-struck"/>
            <m:sty m:val="p"/>
          </m:rPr>
          <w:rPr>
            <w:rFonts w:ascii="Cambria Math" w:hAnsi="Cambria Math"/>
          </w:rPr>
          <m:t>:H→D</m:t>
        </m:r>
      </m:oMath>
      <w:r>
        <w:t>, one-to-one and onto, and maps the real line to the unit circle.</w:t>
      </w:r>
    </w:p>
    <w:p w14:paraId="43F50568" w14:textId="77777777" w:rsidR="000B0020" w:rsidRDefault="00903448">
      <w:pPr>
        <w:numPr>
          <w:ilvl w:val="1"/>
          <w:numId w:val="3"/>
        </w:numPr>
      </w:pPr>
      <w:r>
        <w:t xml:space="preserve">Find the images of the real line </w:t>
      </w:r>
      <m:oMath>
        <m:r>
          <w:rPr>
            <w:rFonts w:ascii="Cambria Math" w:hAnsi="Cambria Math"/>
          </w:rPr>
          <m:t>z</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ib</m:t>
        </m:r>
      </m:oMath>
      <w:r>
        <w:t xml:space="preserve"> for a fixed </w:t>
      </w:r>
      <m:oMath>
        <m:r>
          <w:rPr>
            <w:rFonts w:ascii="Cambria Math" w:hAnsi="Cambria Math"/>
          </w:rPr>
          <m:t>b</m:t>
        </m:r>
        <m:r>
          <m:rPr>
            <m:sty m:val="p"/>
          </m:rPr>
          <w:rPr>
            <w:rFonts w:ascii="Cambria Math" w:hAnsi="Cambria Math"/>
          </w:rPr>
          <m:t>&gt;</m:t>
        </m:r>
        <m:r>
          <w:rPr>
            <w:rFonts w:ascii="Cambria Math" w:hAnsi="Cambria Math"/>
          </w:rPr>
          <m:t>0</m:t>
        </m:r>
      </m:oMath>
      <w:r>
        <w:t xml:space="preserve"> and </w:t>
      </w:r>
      <m:oMath>
        <m:r>
          <m:rPr>
            <m:sty m:val="p"/>
          </m:rPr>
          <w:rPr>
            <w:rFonts w:ascii="Cambria Math" w:hAnsi="Cambria Math"/>
          </w:rPr>
          <m:t>-∞&lt;</m:t>
        </m:r>
        <m:r>
          <w:rPr>
            <w:rFonts w:ascii="Cambria Math" w:hAnsi="Cambria Math"/>
          </w:rPr>
          <m:t>x</m:t>
        </m:r>
        <m:r>
          <m:rPr>
            <m:sty m:val="p"/>
          </m:rPr>
          <w:rPr>
            <w:rFonts w:ascii="Cambria Math" w:hAnsi="Cambria Math"/>
          </w:rPr>
          <m:t>&lt;∞</m:t>
        </m:r>
      </m:oMath>
      <w:r>
        <w:t xml:space="preserve"> and the ray </w:t>
      </w:r>
      <m:oMath>
        <m:r>
          <w:rPr>
            <w:rFonts w:ascii="Cambria Math" w:hAnsi="Cambria Math"/>
          </w:rPr>
          <m:t>z</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iy</m:t>
        </m:r>
      </m:oMath>
      <w:r>
        <w:t xml:space="preserve"> for a fixed </w:t>
      </w:r>
      <m:oMath>
        <m:r>
          <w:rPr>
            <w:rFonts w:ascii="Cambria Math" w:hAnsi="Cambria Math"/>
          </w:rPr>
          <m:t>a</m:t>
        </m:r>
        <m:r>
          <m:rPr>
            <m:scr m:val="double-struck"/>
            <m:sty m:val="p"/>
          </m:rPr>
          <w:rPr>
            <w:rFonts w:ascii="Cambria Math" w:hAnsi="Cambria Math"/>
          </w:rPr>
          <m:t>∈R</m:t>
        </m:r>
      </m:oMath>
      <w:r>
        <w:t xml:space="preserve"> and </w:t>
      </w:r>
      <m:oMath>
        <m:r>
          <w:rPr>
            <w:rFonts w:ascii="Cambria Math" w:hAnsi="Cambria Math"/>
          </w:rPr>
          <m:t>y</m:t>
        </m:r>
        <m:r>
          <m:rPr>
            <m:sty m:val="p"/>
          </m:rPr>
          <w:rPr>
            <w:rFonts w:ascii="Cambria Math" w:hAnsi="Cambria Math"/>
          </w:rPr>
          <m:t>&gt;</m:t>
        </m:r>
        <m:r>
          <w:rPr>
            <w:rFonts w:ascii="Cambria Math" w:hAnsi="Cambria Math"/>
          </w:rPr>
          <m:t>0</m:t>
        </m:r>
      </m:oMath>
      <w:r>
        <w:t>. You are required to write down the exact equations of these images.</w:t>
      </w:r>
    </w:p>
    <w:p w14:paraId="29DD3622" w14:textId="77777777" w:rsidR="000B0020" w:rsidRDefault="00903448">
      <w:pPr>
        <w:numPr>
          <w:ilvl w:val="0"/>
          <w:numId w:val="1"/>
        </w:numPr>
      </w:pPr>
      <w:r>
        <w:t>Solution: (a) simple and routine</w:t>
      </w:r>
    </w:p>
    <w:p w14:paraId="2672778B" w14:textId="77777777" w:rsidR="000B0020" w:rsidRDefault="00903448">
      <w:pPr>
        <w:numPr>
          <w:ilvl w:val="0"/>
          <w:numId w:val="1"/>
        </w:numPr>
      </w:pPr>
      <w:r>
        <w:t xml:space="preserve">(b) Compute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ib</m:t>
        </m:r>
        <m:r>
          <m:rPr>
            <m:sty m:val="p"/>
          </m:rPr>
          <w:rPr>
            <w:rFonts w:ascii="Cambria Math" w:hAnsi="Cambria Math"/>
          </w:rPr>
          <m:t>)</m:t>
        </m:r>
      </m:oMath>
      <w:r>
        <w:t xml:space="preserve"> and </w:t>
      </w: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iy</m:t>
        </m:r>
        <m:r>
          <m:rPr>
            <m:sty m:val="p"/>
          </m:rPr>
          <w:rPr>
            <w:rFonts w:ascii="Cambria Math" w:hAnsi="Cambria Math"/>
          </w:rPr>
          <m:t>)</m:t>
        </m:r>
      </m:oMath>
      <w:r>
        <w:t xml:space="preserve"> for </w:t>
      </w:r>
      <m:oMath>
        <m:r>
          <w:rPr>
            <w:rFonts w:ascii="Cambria Math" w:hAnsi="Cambria Math"/>
          </w:rPr>
          <m:t>b</m:t>
        </m:r>
        <m:r>
          <m:rPr>
            <m:sty m:val="p"/>
          </m:rPr>
          <w:rPr>
            <w:rFonts w:ascii="Cambria Math" w:hAnsi="Cambria Math"/>
          </w:rPr>
          <m:t>&gt;</m:t>
        </m:r>
        <m:r>
          <w:rPr>
            <w:rFonts w:ascii="Cambria Math" w:hAnsi="Cambria Math"/>
          </w:rPr>
          <m:t>0</m:t>
        </m:r>
      </m:oMath>
      <w:r>
        <w:t xml:space="preserve"> and </w:t>
      </w:r>
      <m:oMath>
        <m:r>
          <w:rPr>
            <w:rFonts w:ascii="Cambria Math" w:hAnsi="Cambria Math"/>
          </w:rPr>
          <m:t>a</m:t>
        </m:r>
        <m:r>
          <m:rPr>
            <m:scr m:val="double-struck"/>
            <m:sty m:val="p"/>
          </m:rPr>
          <w:rPr>
            <w:rFonts w:ascii="Cambria Math" w:hAnsi="Cambria Math"/>
          </w:rPr>
          <m:t>∈R</m:t>
        </m:r>
      </m:oMath>
      <w:r>
        <w:t xml:space="preserve"> fixed:</w:t>
      </w:r>
    </w:p>
    <w:p w14:paraId="1060C406" w14:textId="77777777" w:rsidR="000B0020" w:rsidRDefault="00000000">
      <w:pPr>
        <w:pStyle w:val="Compact"/>
      </w:pPr>
      <m:oMathPara>
        <m:oMathParaPr>
          <m:jc m:val="center"/>
        </m:oMathParaPr>
        <m:oMath>
          <m:eqArr>
            <m:eqArrPr>
              <m:ctrlPr>
                <w:rPr>
                  <w:rFonts w:ascii="Cambria Math" w:hAnsi="Cambria Math"/>
                </w:rPr>
              </m:ctrlPr>
            </m:eqArrPr>
            <m:e>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ib</m:t>
              </m:r>
              <m:r>
                <m:rPr>
                  <m:sty m:val="p"/>
                </m:rPr>
                <w:rPr>
                  <w:rFonts w:ascii="Cambria Math" w:hAnsi="Cambria Math"/>
                </w:rPr>
                <m:t>)</m:t>
              </m:r>
              <m:r>
                <w:rPr>
                  <w:rFonts w:ascii="Cambria Math" w:hAnsi="Cambria Math"/>
                </w:rPr>
                <m:t>&amp;</m:t>
              </m:r>
              <m:r>
                <m:rPr>
                  <m:sty m:val="p"/>
                </m:rPr>
                <w:rPr>
                  <w:rFonts w:ascii="Cambria Math" w:hAnsi="Cambria Math"/>
                </w:rPr>
                <m:t>=</m:t>
              </m:r>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ib</m:t>
                  </m:r>
                </m:num>
                <m:den>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ib</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num>
                <m:den>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num>
                <m:den>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den>
              </m:f>
            </m:e>
            <m:e>
              <m:r>
                <w:rPr>
                  <w:rFonts w:ascii="Cambria Math" w:hAnsi="Cambria Math"/>
                </w:rPr>
                <m:t>&amp;</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ib</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ib</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r>
                    <m:rPr>
                      <m:sty m:val="p"/>
                    </m:rPr>
                    <w:rPr>
                      <w:rFonts w:ascii="Cambria Math" w:hAnsi="Cambria Math"/>
                    </w:rPr>
                    <m:t>)</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m:t>
                  </m:r>
                  <m:sSup>
                    <m:sSupPr>
                      <m:ctrlPr>
                        <w:rPr>
                          <w:rFonts w:ascii="Cambria Math" w:hAnsi="Cambria Math"/>
                        </w:rPr>
                      </m:ctrlPr>
                    </m:sSupPr>
                    <m:e>
                      <m:r>
                        <m:rPr>
                          <m:sty m:val="p"/>
                        </m:rPr>
                        <w:rPr>
                          <w:rFonts w:ascii="Cambria Math" w:hAnsi="Cambria Math"/>
                        </w:rPr>
                        <m:t>)</m:t>
                      </m:r>
                    </m:e>
                    <m:sup>
                      <m:r>
                        <w:rPr>
                          <w:rFonts w:ascii="Cambria Math" w:hAnsi="Cambria Math"/>
                        </w:rPr>
                        <m:t>2</m:t>
                      </m:r>
                    </m:sup>
                  </m:sSup>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e>
            <m:e>
              <m:r>
                <w:rPr>
                  <w:rFonts w:ascii="Cambria Math" w:hAnsi="Cambria Math"/>
                </w:rPr>
                <m:t>&amp;</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2x</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w:rPr>
                  <w:rFonts w:ascii="Cambria Math" w:hAnsi="Cambria Math"/>
                </w:rPr>
                <m:t>i</m:t>
              </m:r>
              <m:box>
                <m:boxPr>
                  <m:opEmu m:val="1"/>
                  <m:ctrlPr>
                    <w:rPr>
                      <w:rFonts w:ascii="Cambria Math" w:hAnsi="Cambria Math"/>
                    </w:rPr>
                  </m:ctrlPr>
                </m:boxPr>
                <m:e>
                  <m:r>
                    <m:rPr>
                      <m:sty m:val="p"/>
                    </m:rPr>
                    <w:rPr>
                      <w:rFonts w:ascii="Cambria Math" w:hAnsi="Cambria Math"/>
                    </w:rPr>
                    <m:t>:=</m:t>
                  </m:r>
                </m:e>
              </m:box>
              <m:r>
                <w:rPr>
                  <w:rFonts w:ascii="Cambria Math" w:hAnsi="Cambria Math"/>
                </w:rPr>
                <m:t>u</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iv</m:t>
              </m:r>
              <m:r>
                <m:rPr>
                  <m:sty m:val="p"/>
                </m:rPr>
                <w:rPr>
                  <w:rFonts w:ascii="Cambria Math" w:hAnsi="Cambria Math"/>
                </w:rPr>
                <m:t>(</m:t>
              </m:r>
              <m:r>
                <w:rPr>
                  <w:rFonts w:ascii="Cambria Math" w:hAnsi="Cambria Math"/>
                </w:rPr>
                <m:t>x</m:t>
              </m:r>
              <m:r>
                <m:rPr>
                  <m:sty m:val="p"/>
                </m:rPr>
                <w:rPr>
                  <w:rFonts w:ascii="Cambria Math" w:hAnsi="Cambria Math"/>
                </w:rPr>
                <m:t>)</m:t>
              </m:r>
            </m:e>
          </m:eqArr>
        </m:oMath>
      </m:oMathPara>
    </w:p>
    <w:p w14:paraId="6B4CDA51" w14:textId="77777777" w:rsidR="000B0020" w:rsidRDefault="00903448">
      <w:pPr>
        <w:numPr>
          <w:ilvl w:val="0"/>
          <w:numId w:val="1"/>
        </w:numPr>
      </w:pPr>
      <w:r>
        <w:t>Then we note that</w:t>
      </w:r>
    </w:p>
    <w:p w14:paraId="7E6041D8" w14:textId="77777777" w:rsidR="000B0020" w:rsidRDefault="00903448">
      <w:pPr>
        <w:pStyle w:val="Compact"/>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2b</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w:rPr>
              <w:rFonts w:ascii="Cambria Math" w:hAnsi="Cambria Math"/>
            </w:rPr>
            <m:t> </m:t>
          </m:r>
          <m:r>
            <m:rPr>
              <m:nor/>
            </m:rPr>
            <m:t>and</m:t>
          </m:r>
          <m:r>
            <w:rPr>
              <w:rFonts w:ascii="Cambria Math" w:hAnsi="Cambria Math"/>
            </w:rPr>
            <m:t> </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4</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oMath>
      </m:oMathPara>
    </w:p>
    <w:p w14:paraId="4DCAF560" w14:textId="77777777" w:rsidR="000B0020" w:rsidRDefault="00903448">
      <w:pPr>
        <w:numPr>
          <w:ilvl w:val="0"/>
          <w:numId w:val="1"/>
        </w:numPr>
      </w:pPr>
      <w:r>
        <w:t>This yields</w:t>
      </w:r>
    </w:p>
    <w:p w14:paraId="7E345217" w14:textId="77777777" w:rsidR="000B0020" w:rsidRDefault="00000000">
      <w:pPr>
        <w:pStyle w:val="Compact"/>
      </w:pPr>
      <m:oMathPara>
        <m:oMathParaPr>
          <m:jc m:val="center"/>
        </m:oMathParaPr>
        <m:oMath>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d>
            <m:dPr>
              <m:begChr m:val="["/>
              <m:endChr m:val="]"/>
              <m:ctrlPr>
                <w:rPr>
                  <w:rFonts w:ascii="Cambria Math" w:hAnsi="Cambria Math"/>
                </w:rPr>
              </m:ctrlPr>
            </m:dPr>
            <m:e>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e>
          </m:d>
        </m:oMath>
      </m:oMathPara>
    </w:p>
    <w:p w14:paraId="383E43FA" w14:textId="77777777" w:rsidR="000B0020" w:rsidRDefault="00903448">
      <w:pPr>
        <w:numPr>
          <w:ilvl w:val="0"/>
          <w:numId w:val="1"/>
        </w:numPr>
      </w:pPr>
      <w:r>
        <w:t>and</w:t>
      </w:r>
    </w:p>
    <w:p w14:paraId="47C29EF8" w14:textId="77777777" w:rsidR="000B0020" w:rsidRDefault="00903448">
      <w:pPr>
        <w:pStyle w:val="Compact"/>
      </w:pPr>
      <m:oMathPara>
        <m:oMathParaPr>
          <m:jc m:val="center"/>
        </m:oMathParaPr>
        <m:oMath>
          <m:r>
            <w:rPr>
              <w:rFonts w:ascii="Cambria Math" w:hAnsi="Cambria Math"/>
            </w:rPr>
            <w:lastRenderedPageBreak/>
            <m:t>u</m:t>
          </m:r>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2b</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b</m:t>
              </m:r>
            </m:num>
            <m:den>
              <m:r>
                <w:rPr>
                  <w:rFonts w:ascii="Cambria Math" w:hAnsi="Cambria Math"/>
                </w:rPr>
                <m:t>2</m:t>
              </m:r>
            </m:den>
          </m:f>
          <m:d>
            <m:dPr>
              <m:begChr m:val="["/>
              <m:endChr m:val="]"/>
              <m:ctrlPr>
                <w:rPr>
                  <w:rFonts w:ascii="Cambria Math" w:hAnsi="Cambria Math"/>
                </w:rPr>
              </m:ctrlPr>
            </m:dPr>
            <m:e>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e>
          </m:d>
          <m:r>
            <m:rPr>
              <m:sty m:val="p"/>
            </m:rPr>
            <w:rPr>
              <w:rFonts w:ascii="Cambria Math" w:hAnsi="Cambria Math"/>
            </w:rPr>
            <m:t>.</m:t>
          </m:r>
        </m:oMath>
      </m:oMathPara>
    </w:p>
    <w:p w14:paraId="10595F12" w14:textId="77777777" w:rsidR="000B0020" w:rsidRDefault="00903448">
      <w:pPr>
        <w:numPr>
          <w:ilvl w:val="0"/>
          <w:numId w:val="1"/>
        </w:numPr>
      </w:pPr>
      <w:r>
        <w:t>Completing the square in the above to get</w:t>
      </w:r>
    </w:p>
    <w:p w14:paraId="4FA0FA3F" w14:textId="77777777" w:rsidR="000B0020" w:rsidRDefault="00000000">
      <w:pPr>
        <w:pStyle w:val="Compact"/>
      </w:pPr>
      <m:oMathPara>
        <m:oMathParaPr>
          <m:jc m:val="center"/>
        </m:oMathParaPr>
        <m:oMath>
          <m:sSup>
            <m:sSupPr>
              <m:ctrlPr>
                <w:rPr>
                  <w:rFonts w:ascii="Cambria Math" w:hAnsi="Cambria Math"/>
                </w:rPr>
              </m:ctrlPr>
            </m:sSupPr>
            <m:e>
              <m:d>
                <m:dPr>
                  <m:ctrlPr>
                    <w:rPr>
                      <w:rFonts w:ascii="Cambria Math" w:hAnsi="Cambria Math"/>
                    </w:rPr>
                  </m:ctrlPr>
                </m:dPr>
                <m:e>
                  <m:r>
                    <w:rPr>
                      <w:rFonts w:ascii="Cambria Math" w:hAnsi="Cambria Math"/>
                    </w:rPr>
                    <m:t>u</m:t>
                  </m:r>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b</m:t>
                      </m:r>
                    </m:den>
                  </m:f>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oMath>
      </m:oMathPara>
    </w:p>
    <w:p w14:paraId="6DAD3261" w14:textId="77777777" w:rsidR="000B0020" w:rsidRDefault="00903448">
      <w:pPr>
        <w:numPr>
          <w:ilvl w:val="0"/>
          <w:numId w:val="1"/>
        </w:numPr>
      </w:pPr>
      <w:r>
        <w:t xml:space="preserve">This is the circle centered at </w:t>
      </w:r>
      <m:oMath>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1</m:t>
                </m:r>
                <m:r>
                  <m:rPr>
                    <m:sty m:val="p"/>
                  </m:rPr>
                  <w:rPr>
                    <w:rFonts w:ascii="Cambria Math" w:hAnsi="Cambria Math"/>
                  </w:rPr>
                  <m:t>+</m:t>
                </m:r>
                <m:r>
                  <w:rPr>
                    <w:rFonts w:ascii="Cambria Math" w:hAnsi="Cambria Math"/>
                  </w:rPr>
                  <m:t>b</m:t>
                </m:r>
              </m:den>
            </m:f>
            <m:r>
              <m:rPr>
                <m:sty m:val="p"/>
              </m:rPr>
              <w:rPr>
                <w:rFonts w:ascii="Cambria Math" w:hAnsi="Cambria Math"/>
              </w:rPr>
              <m:t>,</m:t>
            </m:r>
            <m:r>
              <w:rPr>
                <w:rFonts w:ascii="Cambria Math" w:hAnsi="Cambria Math"/>
              </w:rPr>
              <m:t>0</m:t>
            </m:r>
          </m:e>
        </m:d>
      </m:oMath>
      <w:r>
        <w:t xml:space="preserve"> and the radius </w:t>
      </w:r>
      <m:oMath>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b</m:t>
            </m:r>
          </m:den>
        </m:f>
      </m:oMath>
      <w:r>
        <w:t>.</w:t>
      </w:r>
    </w:p>
    <w:p w14:paraId="287297DE" w14:textId="77777777" w:rsidR="000B0020" w:rsidRDefault="00000000">
      <w:pPr>
        <w:pStyle w:val="Compact"/>
      </w:pPr>
      <m:oMathPara>
        <m:oMathParaPr>
          <m:jc m:val="center"/>
        </m:oMathParaPr>
        <m:oMath>
          <m:eqArr>
            <m:eqArrPr>
              <m:ctrlPr>
                <w:rPr>
                  <w:rFonts w:ascii="Cambria Math" w:hAnsi="Cambria Math"/>
                </w:rPr>
              </m:ctrlPr>
            </m:eqArrPr>
            <m:e>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iy</m:t>
              </m:r>
              <m:r>
                <m:rPr>
                  <m:sty m:val="p"/>
                </m:rPr>
                <w:rPr>
                  <w:rFonts w:ascii="Cambria Math" w:hAnsi="Cambria Math"/>
                </w:rPr>
                <m:t>)</m:t>
              </m:r>
              <m:r>
                <w:rPr>
                  <w:rFonts w:ascii="Cambria Math" w:hAnsi="Cambria Math"/>
                </w:rPr>
                <m:t>&amp;</m:t>
              </m:r>
              <m:r>
                <m:rPr>
                  <m:sty m:val="p"/>
                </m:rPr>
                <w:rPr>
                  <w:rFonts w:ascii="Cambria Math" w:hAnsi="Cambria Math"/>
                </w:rPr>
                <m:t>=</m:t>
              </m:r>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iy</m:t>
                  </m:r>
                </m:num>
                <m:den>
                  <m:r>
                    <w:rPr>
                      <w:rFonts w:ascii="Cambria Math" w:hAnsi="Cambria Math"/>
                    </w:rPr>
                    <m:t>i</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iy</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num>
                <m:den>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num>
                <m:den>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den>
              </m:f>
            </m:e>
            <m:e>
              <m:r>
                <w:rPr>
                  <w:rFonts w:ascii="Cambria Math" w:hAnsi="Cambria Math"/>
                </w:rPr>
                <m:t>&amp;</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sSup>
                    <m:sSupPr>
                      <m:ctrlPr>
                        <w:rPr>
                          <w:rFonts w:ascii="Cambria Math" w:hAnsi="Cambria Math"/>
                        </w:rPr>
                      </m:ctrlPr>
                    </m:sSupPr>
                    <m:e>
                      <m:r>
                        <m:rPr>
                          <m:sty m:val="p"/>
                        </m:rPr>
                        <w:rPr>
                          <w:rFonts w:ascii="Cambria Math" w:hAnsi="Cambria Math"/>
                        </w:rPr>
                        <m:t>)</m:t>
                      </m:r>
                    </m:e>
                    <m:sup>
                      <m:r>
                        <w:rPr>
                          <w:rFonts w:ascii="Cambria Math" w:hAnsi="Cambria Math"/>
                        </w:rPr>
                        <m:t>2</m:t>
                      </m:r>
                    </m:sup>
                  </m:sSup>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e>
            <m:e>
              <m:r>
                <w:rPr>
                  <w:rFonts w:ascii="Cambria Math" w:hAnsi="Cambria Math"/>
                </w:rPr>
                <m:t>&amp;</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w:rPr>
                  <w:rFonts w:ascii="Cambria Math" w:hAnsi="Cambria Math"/>
                </w:rPr>
                <m:t>i</m:t>
              </m:r>
              <m:box>
                <m:boxPr>
                  <m:opEmu m:val="1"/>
                  <m:ctrlPr>
                    <w:rPr>
                      <w:rFonts w:ascii="Cambria Math" w:hAnsi="Cambria Math"/>
                    </w:rPr>
                  </m:ctrlPr>
                </m:boxPr>
                <m:e>
                  <m:r>
                    <m:rPr>
                      <m:sty m:val="p"/>
                    </m:rPr>
                    <w:rPr>
                      <w:rFonts w:ascii="Cambria Math" w:hAnsi="Cambria Math"/>
                    </w:rPr>
                    <m:t>:=</m:t>
                  </m:r>
                </m:e>
              </m:box>
              <m:r>
                <w:rPr>
                  <w:rFonts w:ascii="Cambria Math" w:hAnsi="Cambria Math"/>
                </w:rPr>
                <m:t>u</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iv</m:t>
              </m:r>
              <m:r>
                <m:rPr>
                  <m:sty m:val="p"/>
                </m:rPr>
                <w:rPr>
                  <w:rFonts w:ascii="Cambria Math" w:hAnsi="Cambria Math"/>
                </w:rPr>
                <m:t>(</m:t>
              </m:r>
              <m:r>
                <w:rPr>
                  <w:rFonts w:ascii="Cambria Math" w:hAnsi="Cambria Math"/>
                </w:rPr>
                <m:t>y</m:t>
              </m:r>
              <m:r>
                <m:rPr>
                  <m:sty m:val="p"/>
                </m:rPr>
                <w:rPr>
                  <w:rFonts w:ascii="Cambria Math" w:hAnsi="Cambria Math"/>
                </w:rPr>
                <m:t>)</m:t>
              </m:r>
            </m:e>
          </m:eqArr>
        </m:oMath>
      </m:oMathPara>
    </w:p>
    <w:p w14:paraId="4F38F764" w14:textId="77777777" w:rsidR="000B0020" w:rsidRDefault="00903448">
      <w:pPr>
        <w:numPr>
          <w:ilvl w:val="0"/>
          <w:numId w:val="1"/>
        </w:numPr>
      </w:pPr>
      <w:r>
        <w:t>Then we note that</w:t>
      </w:r>
    </w:p>
    <w:p w14:paraId="577785B4" w14:textId="77777777" w:rsidR="000B0020" w:rsidRDefault="00903448">
      <w:pPr>
        <w:pStyle w:val="Compact"/>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2y</m:t>
              </m:r>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w:rPr>
              <w:rFonts w:ascii="Cambria Math" w:hAnsi="Cambria Math"/>
            </w:rPr>
            <m:t> </m:t>
          </m:r>
          <m:r>
            <m:rPr>
              <m:nor/>
            </m:rPr>
            <m:t>and</m:t>
          </m:r>
          <m:r>
            <w:rPr>
              <w:rFonts w:ascii="Cambria Math" w:hAnsi="Cambria Math"/>
            </w:rPr>
            <m:t> </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4</m:t>
              </m:r>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oMath>
      </m:oMathPara>
    </w:p>
    <w:p w14:paraId="1F512415" w14:textId="77777777" w:rsidR="000B0020" w:rsidRDefault="00903448">
      <w:pPr>
        <w:numPr>
          <w:ilvl w:val="0"/>
          <w:numId w:val="1"/>
        </w:numPr>
      </w:pPr>
      <w:r>
        <w:t>This yields</w:t>
      </w:r>
    </w:p>
    <w:p w14:paraId="06E1FD5E" w14:textId="77777777" w:rsidR="000B0020" w:rsidRDefault="00000000">
      <w:pPr>
        <w:pStyle w:val="Compact"/>
      </w:pPr>
      <m:oMathPara>
        <m:oMathParaPr>
          <m:jc m:val="center"/>
        </m:oMathParaPr>
        <m:oMath>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d>
            <m:dPr>
              <m:begChr m:val="["/>
              <m:endChr m:val="]"/>
              <m:ctrlPr>
                <w:rPr>
                  <w:rFonts w:ascii="Cambria Math" w:hAnsi="Cambria Math"/>
                </w:rPr>
              </m:ctrlPr>
            </m:dPr>
            <m:e>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e>
          </m:d>
        </m:oMath>
      </m:oMathPara>
    </w:p>
    <w:p w14:paraId="26C1BA6B" w14:textId="77777777" w:rsidR="000B0020" w:rsidRDefault="00903448">
      <w:pPr>
        <w:numPr>
          <w:ilvl w:val="0"/>
          <w:numId w:val="1"/>
        </w:numPr>
      </w:pPr>
      <w:r>
        <w:t>and</w:t>
      </w:r>
    </w:p>
    <w:p w14:paraId="71196858" w14:textId="77777777" w:rsidR="000B0020" w:rsidRDefault="00903448">
      <w:pPr>
        <w:pStyle w:val="Compact"/>
      </w:pPr>
      <m:oMathPara>
        <m:oMathParaPr>
          <m:jc m:val="center"/>
        </m:oMathParaP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2</m:t>
              </m:r>
            </m:den>
          </m:f>
          <m:d>
            <m:dPr>
              <m:begChr m:val="["/>
              <m:endChr m:val="]"/>
              <m:ctrlPr>
                <w:rPr>
                  <w:rFonts w:ascii="Cambria Math" w:hAnsi="Cambria Math"/>
                </w:rPr>
              </m:ctrlPr>
            </m:dPr>
            <m:e>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e>
          </m:d>
          <m:r>
            <m:rPr>
              <m:sty m:val="p"/>
            </m:rPr>
            <w:rPr>
              <w:rFonts w:ascii="Cambria Math" w:hAnsi="Cambria Math"/>
            </w:rPr>
            <m:t>.</m:t>
          </m:r>
        </m:oMath>
      </m:oMathPara>
    </w:p>
    <w:p w14:paraId="76C4F120" w14:textId="77777777" w:rsidR="000B0020" w:rsidRDefault="00903448">
      <w:pPr>
        <w:numPr>
          <w:ilvl w:val="0"/>
          <w:numId w:val="1"/>
        </w:numPr>
      </w:pPr>
      <w:r>
        <w:t>Completing the square in the above to get</w:t>
      </w:r>
    </w:p>
    <w:p w14:paraId="7C634DE2" w14:textId="77777777" w:rsidR="000B0020" w:rsidRDefault="00903448">
      <w:pPr>
        <w:pStyle w:val="Compact"/>
      </w:pPr>
      <m:oMathPara>
        <m:oMathParaPr>
          <m:jc m:val="center"/>
        </m:oMathParaPr>
        <m:oMath>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a</m:t>
                      </m:r>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a</m:t>
                  </m:r>
                </m:e>
                <m:sup>
                  <m:r>
                    <w:rPr>
                      <w:rFonts w:ascii="Cambria Math" w:hAnsi="Cambria Math"/>
                    </w:rPr>
                    <m:t>2</m:t>
                  </m:r>
                </m:sup>
              </m:sSup>
            </m:den>
          </m:f>
          <m:r>
            <m:rPr>
              <m:sty m:val="p"/>
            </m:rPr>
            <w:rPr>
              <w:rFonts w:ascii="Cambria Math" w:hAnsi="Cambria Math"/>
            </w:rPr>
            <m:t>.</m:t>
          </m:r>
        </m:oMath>
      </m:oMathPara>
    </w:p>
    <w:p w14:paraId="08AFE1A6" w14:textId="77777777" w:rsidR="000B0020" w:rsidRDefault="00903448">
      <w:pPr>
        <w:numPr>
          <w:ilvl w:val="0"/>
          <w:numId w:val="1"/>
        </w:numPr>
      </w:pPr>
      <w:r>
        <w:t xml:space="preserve">This is the part of circle centered at </w:t>
      </w:r>
      <m:oMath>
        <m:d>
          <m:dPr>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a</m:t>
                </m:r>
              </m:den>
            </m:f>
          </m:e>
        </m:d>
      </m:oMath>
      <w:r>
        <w:t xml:space="preserve"> and the radius </w:t>
      </w:r>
      <m:oMath>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a</m:t>
            </m:r>
            <m:r>
              <m:rPr>
                <m:sty m:val="p"/>
              </m:rPr>
              <w:rPr>
                <w:rFonts w:ascii="Cambria Math" w:hAnsi="Cambria Math"/>
              </w:rPr>
              <m:t>|</m:t>
            </m:r>
          </m:den>
        </m:f>
      </m:oMath>
      <w:r>
        <w:t xml:space="preserve"> inside the unit disc. When </w:t>
      </w:r>
      <m:oMath>
        <m:r>
          <w:rPr>
            <w:rFonts w:ascii="Cambria Math" w:hAnsi="Cambria Math"/>
          </w:rPr>
          <m:t>a</m:t>
        </m:r>
        <m:r>
          <m:rPr>
            <m:sty m:val="p"/>
          </m:rPr>
          <w:rPr>
            <w:rFonts w:ascii="Cambria Math" w:hAnsi="Cambria Math"/>
          </w:rPr>
          <m:t>=</m:t>
        </m:r>
        <m:r>
          <w:rPr>
            <w:rFonts w:ascii="Cambria Math" w:hAnsi="Cambria Math"/>
          </w:rPr>
          <m:t>0</m:t>
        </m:r>
      </m:oMath>
      <w:r>
        <w:t xml:space="preserve">, the circle reduces to </w:t>
      </w:r>
      <m:oMath>
        <m:r>
          <w:rPr>
            <w:rFonts w:ascii="Cambria Math" w:hAnsi="Cambria Math"/>
          </w:rPr>
          <m:t>v</m:t>
        </m:r>
        <m:r>
          <m:rPr>
            <m:sty m:val="p"/>
          </m:rPr>
          <w:rPr>
            <w:rFonts w:ascii="Cambria Math" w:hAnsi="Cambria Math"/>
          </w:rPr>
          <m:t>=</m:t>
        </m:r>
        <m:r>
          <w:rPr>
            <w:rFonts w:ascii="Cambria Math" w:hAnsi="Cambria Math"/>
          </w:rPr>
          <m:t>0</m:t>
        </m:r>
      </m:oMath>
      <w:r>
        <w:t xml:space="preserve"> and the image is the </w:t>
      </w:r>
      <m:oMath>
        <m:r>
          <w:rPr>
            <w:rFonts w:ascii="Cambria Math" w:hAnsi="Cambria Math"/>
          </w:rPr>
          <m:t>u</m:t>
        </m:r>
      </m:oMath>
      <w:r>
        <w:t>-axis inside the unit disc.</w:t>
      </w:r>
    </w:p>
    <w:p w14:paraId="5E704B3C" w14:textId="77777777" w:rsidR="000B0020" w:rsidRDefault="00903448">
      <w:pPr>
        <w:numPr>
          <w:ilvl w:val="0"/>
          <w:numId w:val="2"/>
        </w:numPr>
      </w:pPr>
      <w:r>
        <w:t>This question is about Jordan Lemma and its application.</w:t>
      </w:r>
    </w:p>
    <w:p w14:paraId="150323E7" w14:textId="77777777" w:rsidR="000B0020" w:rsidRDefault="00903448">
      <w:pPr>
        <w:numPr>
          <w:ilvl w:val="1"/>
          <w:numId w:val="4"/>
        </w:numPr>
      </w:pPr>
      <w:r>
        <w:t xml:space="preserve">If </w:t>
      </w:r>
      <m:oMath>
        <m:sSub>
          <m:sSubPr>
            <m:ctrlPr>
              <w:rPr>
                <w:rFonts w:ascii="Cambria Math" w:hAnsi="Cambria Math"/>
              </w:rPr>
            </m:ctrlPr>
          </m:sSubPr>
          <m:e>
            <m:r>
              <m:rPr>
                <m:sty m:val="p"/>
              </m:rPr>
              <w:rPr>
                <w:rFonts w:ascii="Cambria Math" w:hAnsi="Cambria Math"/>
              </w:rPr>
              <m:t>Γ</m:t>
            </m:r>
          </m:e>
          <m:sub>
            <m:r>
              <w:rPr>
                <w:rFonts w:ascii="Cambria Math" w:hAnsi="Cambria Math"/>
              </w:rPr>
              <m:t>R</m:t>
            </m:r>
          </m:sub>
        </m:sSub>
      </m:oMath>
      <w:r>
        <w:t xml:space="preserve"> is the semicircle </w:t>
      </w:r>
      <m:oMath>
        <m:r>
          <w:rPr>
            <w:rFonts w:ascii="Cambria Math" w:hAnsi="Cambria Math"/>
          </w:rPr>
          <m:t>z</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e</m:t>
            </m:r>
          </m:e>
          <m:sup>
            <m:r>
              <w:rPr>
                <w:rFonts w:ascii="Cambria Math" w:hAnsi="Cambria Math"/>
              </w:rPr>
              <m:t>iθ</m:t>
            </m:r>
          </m:sup>
        </m:sSup>
      </m:oMath>
      <w:r>
        <w:t xml:space="preserve"> with </w:t>
      </w:r>
      <m:oMath>
        <m:r>
          <w:rPr>
            <w:rFonts w:ascii="Cambria Math" w:hAnsi="Cambria Math"/>
          </w:rPr>
          <m:t>0</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π</m:t>
        </m:r>
      </m:oMath>
      <w:r>
        <w:t xml:space="preserve">. </w:t>
      </w:r>
      <m:oMath>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and </w:t>
      </w:r>
      <m:oMath>
        <m:r>
          <w:rPr>
            <w:rFonts w:ascii="Cambria Math" w:hAnsi="Cambria Math"/>
          </w:rPr>
          <m:t>Q</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are polynomials with </w:t>
      </w:r>
      <m:oMath>
        <m:r>
          <m:rPr>
            <m:sty m:val="p"/>
          </m:rPr>
          <w:rPr>
            <w:rFonts w:ascii="Cambria Math" w:hAnsi="Cambria Math"/>
          </w:rPr>
          <m:t>Degree(</m:t>
        </m:r>
        <m:r>
          <w:rPr>
            <w:rFonts w:ascii="Cambria Math" w:hAnsi="Cambria Math"/>
          </w:rPr>
          <m:t>P</m:t>
        </m:r>
        <m:r>
          <m:rPr>
            <m:sty m:val="p"/>
          </m:rPr>
          <w:rPr>
            <w:rFonts w:ascii="Cambria Math" w:hAnsi="Cambria Math"/>
          </w:rPr>
          <m:t>)≤Degree(</m:t>
        </m:r>
        <m:r>
          <w:rPr>
            <w:rFonts w:ascii="Cambria Math" w:hAnsi="Cambria Math"/>
          </w:rPr>
          <m:t>Q</m:t>
        </m:r>
        <m:r>
          <m:rPr>
            <m:sty m:val="p"/>
          </m:rPr>
          <w:rPr>
            <w:rFonts w:ascii="Cambria Math" w:hAnsi="Cambria Math"/>
          </w:rPr>
          <m:t>)-</m:t>
        </m:r>
        <m:r>
          <w:rPr>
            <w:rFonts w:ascii="Cambria Math" w:hAnsi="Cambria Math"/>
          </w:rPr>
          <m:t>1</m:t>
        </m:r>
      </m:oMath>
      <w:r>
        <w:t>. Show that</w:t>
      </w:r>
    </w:p>
    <w:p w14:paraId="348505FF" w14:textId="77777777" w:rsidR="000B0020"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R</m:t>
              </m:r>
              <m:r>
                <m:rPr>
                  <m:sty m:val="p"/>
                </m:rPr>
                <w:rPr>
                  <w:rFonts w:ascii="Cambria Math" w:hAnsi="Cambria Math"/>
                </w:rPr>
                <m:t>→∞</m:t>
              </m:r>
            </m:lim>
          </m:limLow>
          <m:nary>
            <m:naryPr>
              <m:limLoc m:val="subSup"/>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Γ</m:t>
                  </m:r>
                </m:e>
                <m:sub>
                  <m:r>
                    <w:rPr>
                      <w:rFonts w:ascii="Cambria Math" w:hAnsi="Cambria Math"/>
                    </w:rPr>
                    <m:t>R</m:t>
                  </m:r>
                </m:sub>
              </m:sSub>
            </m:sub>
            <m:sup>
              <m:r>
                <w:rPr>
                  <w:rFonts w:ascii="Cambria Math" w:hAnsi="Cambria Math"/>
                </w:rPr>
                <m:t>​</m:t>
              </m:r>
            </m:sup>
            <m:e>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Q</m:t>
                  </m:r>
                  <m:r>
                    <m:rPr>
                      <m:sty m:val="p"/>
                    </m:rPr>
                    <w:rPr>
                      <w:rFonts w:ascii="Cambria Math" w:hAnsi="Cambria Math"/>
                    </w:rPr>
                    <m:t>(</m:t>
                  </m:r>
                  <m:r>
                    <w:rPr>
                      <w:rFonts w:ascii="Cambria Math" w:hAnsi="Cambria Math"/>
                    </w:rPr>
                    <m:t>z</m:t>
                  </m:r>
                  <m:r>
                    <m:rPr>
                      <m:sty m:val="p"/>
                    </m:rPr>
                    <w:rPr>
                      <w:rFonts w:ascii="Cambria Math" w:hAnsi="Cambria Math"/>
                    </w:rPr>
                    <m:t>)</m:t>
                  </m:r>
                </m:den>
              </m:f>
            </m:e>
          </m:nary>
          <m:sSup>
            <m:sSupPr>
              <m:ctrlPr>
                <w:rPr>
                  <w:rFonts w:ascii="Cambria Math" w:hAnsi="Cambria Math"/>
                </w:rPr>
              </m:ctrlPr>
            </m:sSupPr>
            <m:e>
              <m:r>
                <w:rPr>
                  <w:rFonts w:ascii="Cambria Math" w:hAnsi="Cambria Math"/>
                </w:rPr>
                <m:t>e</m:t>
              </m:r>
            </m:e>
            <m:sup>
              <m:r>
                <w:rPr>
                  <w:rFonts w:ascii="Cambria Math" w:hAnsi="Cambria Math"/>
                </w:rPr>
                <m:t>iz</m:t>
              </m:r>
            </m:sup>
          </m:sSup>
          <m:r>
            <w:rPr>
              <w:rFonts w:ascii="Cambria Math" w:hAnsi="Cambria Math"/>
            </w:rPr>
            <m:t> dz</m:t>
          </m:r>
          <m:r>
            <m:rPr>
              <m:sty m:val="p"/>
            </m:rPr>
            <w:rPr>
              <w:rFonts w:ascii="Cambria Math" w:hAnsi="Cambria Math"/>
            </w:rPr>
            <m:t>=</m:t>
          </m:r>
          <m:r>
            <w:rPr>
              <w:rFonts w:ascii="Cambria Math" w:hAnsi="Cambria Math"/>
            </w:rPr>
            <m:t>0</m:t>
          </m:r>
          <m:r>
            <m:rPr>
              <m:sty m:val="p"/>
            </m:rPr>
            <w:rPr>
              <w:rFonts w:ascii="Cambria Math" w:hAnsi="Cambria Math"/>
            </w:rPr>
            <m:t>.</m:t>
          </m:r>
        </m:oMath>
      </m:oMathPara>
    </w:p>
    <w:p w14:paraId="6E43E080" w14:textId="77777777" w:rsidR="000B0020" w:rsidRDefault="00903448">
      <w:pPr>
        <w:numPr>
          <w:ilvl w:val="1"/>
          <w:numId w:val="4"/>
        </w:numPr>
      </w:pPr>
      <w:r>
        <w:t xml:space="preserve">Let </w:t>
      </w:r>
      <m:oMath>
        <m:r>
          <w:rPr>
            <w:rFonts w:ascii="Cambria Math" w:hAnsi="Cambria Math"/>
          </w:rPr>
          <m:t>a</m:t>
        </m:r>
        <m:r>
          <m:rPr>
            <m:sty m:val="p"/>
          </m:rPr>
          <w:rPr>
            <w:rFonts w:ascii="Cambria Math" w:hAnsi="Cambria Math"/>
          </w:rPr>
          <m:t>,</m:t>
        </m:r>
        <m:r>
          <w:rPr>
            <w:rFonts w:ascii="Cambria Math" w:hAnsi="Cambria Math"/>
          </w:rPr>
          <m:t>λ</m:t>
        </m:r>
        <m:r>
          <m:rPr>
            <m:sty m:val="p"/>
          </m:rPr>
          <w:rPr>
            <w:rFonts w:ascii="Cambria Math" w:hAnsi="Cambria Math"/>
          </w:rPr>
          <m:t>&gt;</m:t>
        </m:r>
        <m:r>
          <w:rPr>
            <w:rFonts w:ascii="Cambria Math" w:hAnsi="Cambria Math"/>
          </w:rPr>
          <m:t>0</m:t>
        </m:r>
      </m:oMath>
      <w:r>
        <w:t>. Compute the integral</w:t>
      </w:r>
    </w:p>
    <w:p w14:paraId="3D0878AD" w14:textId="77777777" w:rsidR="000B0020" w:rsidRDefault="00000000">
      <w:pPr>
        <w:pStyle w:val="Compact"/>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f>
                <m:fPr>
                  <m:ctrlPr>
                    <w:rPr>
                      <w:rFonts w:ascii="Cambria Math" w:hAnsi="Cambria Math"/>
                    </w:rPr>
                  </m:ctrlPr>
                </m:fPr>
                <m:num>
                  <m:r>
                    <w:rPr>
                      <w:rFonts w:ascii="Cambria Math" w:hAnsi="Cambria Math"/>
                    </w:rPr>
                    <m:t>x</m:t>
                  </m:r>
                  <m:r>
                    <m:rPr>
                      <m:sty m:val="p"/>
                    </m:rPr>
                    <w:rPr>
                      <w:rFonts w:ascii="Cambria Math" w:hAnsi="Cambria Math"/>
                    </w:rPr>
                    <m:t>sin(</m:t>
                  </m:r>
                  <m:r>
                    <w:rPr>
                      <w:rFonts w:ascii="Cambria Math" w:hAnsi="Cambria Math"/>
                    </w:rPr>
                    <m:t>λx</m:t>
                  </m:r>
                  <m:r>
                    <m:rPr>
                      <m:sty m:val="p"/>
                    </m:rPr>
                    <w:rPr>
                      <w:rFonts w:ascii="Cambria Math" w:hAnsi="Cambria Math"/>
                    </w:rPr>
                    <m:t>)</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nary>
          <m:r>
            <w:rPr>
              <w:rFonts w:ascii="Cambria Math" w:hAnsi="Cambria Math"/>
            </w:rPr>
            <m:t> dx</m:t>
          </m:r>
        </m:oMath>
      </m:oMathPara>
    </w:p>
    <w:p w14:paraId="090A472A" w14:textId="77777777" w:rsidR="000B0020" w:rsidRDefault="00903448">
      <w:pPr>
        <w:numPr>
          <w:ilvl w:val="0"/>
          <w:numId w:val="1"/>
        </w:numPr>
      </w:pPr>
      <w:r>
        <w:t xml:space="preserve">Solution: (a) The proof of Jordan lemma is to test basic skill in estimation. We assume </w:t>
      </w:r>
      <m:oMath>
        <m:r>
          <m:rPr>
            <m:sty m:val="p"/>
          </m:rPr>
          <w:rPr>
            <w:rFonts w:ascii="Cambria Math" w:hAnsi="Cambria Math"/>
          </w:rPr>
          <m:t>deg(</m:t>
        </m:r>
        <m:r>
          <w:rPr>
            <w:rFonts w:ascii="Cambria Math" w:hAnsi="Cambria Math"/>
          </w:rPr>
          <m:t>P</m:t>
        </m:r>
        <m:r>
          <m:rPr>
            <m:sty m:val="p"/>
          </m:rPr>
          <w:rPr>
            <w:rFonts w:ascii="Cambria Math" w:hAnsi="Cambria Math"/>
          </w:rPr>
          <m:t>)=</m:t>
        </m:r>
        <m:r>
          <w:rPr>
            <w:rFonts w:ascii="Cambria Math" w:hAnsi="Cambria Math"/>
          </w:rPr>
          <m:t>m</m:t>
        </m:r>
      </m:oMath>
      <w:r>
        <w:t xml:space="preserve"> and </w:t>
      </w:r>
      <m:oMath>
        <m:r>
          <m:rPr>
            <m:sty m:val="p"/>
          </m:rPr>
          <w:rPr>
            <w:rFonts w:ascii="Cambria Math" w:hAnsi="Cambria Math"/>
          </w:rPr>
          <m:t>deg(</m:t>
        </m:r>
        <m:r>
          <w:rPr>
            <w:rFonts w:ascii="Cambria Math" w:hAnsi="Cambria Math"/>
          </w:rPr>
          <m:t>Q</m:t>
        </m:r>
        <m:r>
          <m:rPr>
            <m:sty m:val="p"/>
          </m:rPr>
          <w:rPr>
            <w:rFonts w:ascii="Cambria Math" w:hAnsi="Cambria Math"/>
          </w:rPr>
          <m:t>)=</m:t>
        </m:r>
        <m:r>
          <w:rPr>
            <w:rFonts w:ascii="Cambria Math" w:hAnsi="Cambria Math"/>
          </w:rPr>
          <m:t>n</m:t>
        </m:r>
      </m:oMath>
      <w:r>
        <w:t xml:space="preserve">. There exists some constant </w:t>
      </w:r>
      <m:oMath>
        <m:r>
          <w:rPr>
            <w:rFonts w:ascii="Cambria Math" w:hAnsi="Cambria Math"/>
          </w:rPr>
          <m:t>K</m:t>
        </m:r>
      </m:oMath>
      <w:r>
        <w:t xml:space="preserve"> so that</w:t>
      </w:r>
    </w:p>
    <w:p w14:paraId="6A58C037" w14:textId="77777777" w:rsidR="000B0020" w:rsidRDefault="00000000">
      <w:pPr>
        <w:pStyle w:val="Compact"/>
      </w:pPr>
      <m:oMathPara>
        <m:oMathParaPr>
          <m:jc m:val="center"/>
        </m:oMathParaPr>
        <m:oMath>
          <m:eqArr>
            <m:eqArrPr>
              <m:ctrlPr>
                <w:rPr>
                  <w:rFonts w:ascii="Cambria Math" w:hAnsi="Cambria Math"/>
                </w:rPr>
              </m:ctrlPr>
            </m:eqArrPr>
            <m:e>
              <m:d>
                <m:dPr>
                  <m:begChr m:val="|"/>
                  <m:endChr m:val="|"/>
                  <m:ctrlPr>
                    <w:rPr>
                      <w:rFonts w:ascii="Cambria Math" w:hAnsi="Cambria Math"/>
                    </w:rPr>
                  </m:ctrlPr>
                </m:dPr>
                <m:e>
                  <m:nary>
                    <m:naryPr>
                      <m:limLoc m:val="subSup"/>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Γ</m:t>
                          </m:r>
                        </m:e>
                        <m:sub>
                          <m:r>
                            <w:rPr>
                              <w:rFonts w:ascii="Cambria Math" w:hAnsi="Cambria Math"/>
                            </w:rPr>
                            <m:t>R</m:t>
                          </m:r>
                        </m:sub>
                      </m:sSub>
                    </m:sub>
                    <m:sup>
                      <m:r>
                        <w:rPr>
                          <w:rFonts w:ascii="Cambria Math" w:hAnsi="Cambria Math"/>
                        </w:rPr>
                        <m:t>​</m:t>
                      </m:r>
                    </m:sup>
                    <m:e>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Q</m:t>
                          </m:r>
                          <m:r>
                            <m:rPr>
                              <m:sty m:val="p"/>
                            </m:rPr>
                            <w:rPr>
                              <w:rFonts w:ascii="Cambria Math" w:hAnsi="Cambria Math"/>
                            </w:rPr>
                            <m:t>(</m:t>
                          </m:r>
                          <m:r>
                            <w:rPr>
                              <w:rFonts w:ascii="Cambria Math" w:hAnsi="Cambria Math"/>
                            </w:rPr>
                            <m:t>z</m:t>
                          </m:r>
                          <m:r>
                            <m:rPr>
                              <m:sty m:val="p"/>
                            </m:rPr>
                            <w:rPr>
                              <w:rFonts w:ascii="Cambria Math" w:hAnsi="Cambria Math"/>
                            </w:rPr>
                            <m:t>)</m:t>
                          </m:r>
                        </m:den>
                      </m:f>
                    </m:e>
                  </m:nary>
                  <m:sSup>
                    <m:sSupPr>
                      <m:ctrlPr>
                        <w:rPr>
                          <w:rFonts w:ascii="Cambria Math" w:hAnsi="Cambria Math"/>
                        </w:rPr>
                      </m:ctrlPr>
                    </m:sSupPr>
                    <m:e>
                      <m:r>
                        <w:rPr>
                          <w:rFonts w:ascii="Cambria Math" w:hAnsi="Cambria Math"/>
                        </w:rPr>
                        <m:t>e</m:t>
                      </m:r>
                    </m:e>
                    <m:sup>
                      <m:r>
                        <w:rPr>
                          <w:rFonts w:ascii="Cambria Math" w:hAnsi="Cambria Math"/>
                        </w:rPr>
                        <m:t>iz</m:t>
                      </m:r>
                    </m:sup>
                  </m:sSup>
                  <m:r>
                    <w:rPr>
                      <w:rFonts w:ascii="Cambria Math" w:hAnsi="Cambria Math"/>
                    </w:rPr>
                    <m:t> dz</m:t>
                  </m:r>
                </m:e>
              </m:d>
              <m:r>
                <w:rPr>
                  <w:rFonts w:ascii="Cambria Math" w:hAnsi="Cambria Math"/>
                </w:rPr>
                <m:t>&amp;</m:t>
              </m:r>
              <m:r>
                <m:rPr>
                  <m:sty m:val="p"/>
                </m:rPr>
                <w:rPr>
                  <w:rFonts w:ascii="Cambria Math" w:hAnsi="Cambria Math"/>
                </w:rPr>
                <m:t>=</m:t>
              </m:r>
              <m:d>
                <m:dPr>
                  <m:begChr m:val="|"/>
                  <m:endChr m:val="|"/>
                  <m:ctrlPr>
                    <w:rPr>
                      <w:rFonts w:ascii="Cambria Math" w:hAnsi="Cambria Math"/>
                    </w:rPr>
                  </m:ctrlPr>
                </m:dPr>
                <m:e>
                  <m:nary>
                    <m:naryPr>
                      <m:limLoc m:val="subSup"/>
                      <m:ctrlPr>
                        <w:rPr>
                          <w:rFonts w:ascii="Cambria Math" w:hAnsi="Cambria Math"/>
                        </w:rPr>
                      </m:ctrlPr>
                    </m:naryPr>
                    <m:sub>
                      <m:r>
                        <w:rPr>
                          <w:rFonts w:ascii="Cambria Math" w:hAnsi="Cambria Math"/>
                        </w:rPr>
                        <m:t>0</m:t>
                      </m:r>
                    </m:sub>
                    <m:sup>
                      <m:r>
                        <w:rPr>
                          <w:rFonts w:ascii="Cambria Math" w:hAnsi="Cambria Math"/>
                        </w:rPr>
                        <m:t>π</m:t>
                      </m:r>
                    </m:sup>
                    <m:e>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R</m:t>
                              </m:r>
                              <m:sSup>
                                <m:sSupPr>
                                  <m:ctrlPr>
                                    <w:rPr>
                                      <w:rFonts w:ascii="Cambria Math" w:hAnsi="Cambria Math"/>
                                    </w:rPr>
                                  </m:ctrlPr>
                                </m:sSupPr>
                                <m:e>
                                  <m:r>
                                    <w:rPr>
                                      <w:rFonts w:ascii="Cambria Math" w:hAnsi="Cambria Math"/>
                                    </w:rPr>
                                    <m:t>e</m:t>
                                  </m:r>
                                </m:e>
                                <m:sup>
                                  <m:r>
                                    <w:rPr>
                                      <w:rFonts w:ascii="Cambria Math" w:hAnsi="Cambria Math"/>
                                    </w:rPr>
                                    <m:t>iθ</m:t>
                                  </m:r>
                                </m:sup>
                              </m:sSup>
                            </m:e>
                          </m:d>
                        </m:num>
                        <m:den>
                          <m:r>
                            <w:rPr>
                              <w:rFonts w:ascii="Cambria Math" w:hAnsi="Cambria Math"/>
                            </w:rPr>
                            <m:t>Q</m:t>
                          </m:r>
                          <m:d>
                            <m:dPr>
                              <m:ctrlPr>
                                <w:rPr>
                                  <w:rFonts w:ascii="Cambria Math" w:hAnsi="Cambria Math"/>
                                </w:rPr>
                              </m:ctrlPr>
                            </m:dPr>
                            <m:e>
                              <m:r>
                                <w:rPr>
                                  <w:rFonts w:ascii="Cambria Math" w:hAnsi="Cambria Math"/>
                                </w:rPr>
                                <m:t>R</m:t>
                              </m:r>
                              <m:sSup>
                                <m:sSupPr>
                                  <m:ctrlPr>
                                    <w:rPr>
                                      <w:rFonts w:ascii="Cambria Math" w:hAnsi="Cambria Math"/>
                                    </w:rPr>
                                  </m:ctrlPr>
                                </m:sSupPr>
                                <m:e>
                                  <m:r>
                                    <w:rPr>
                                      <w:rFonts w:ascii="Cambria Math" w:hAnsi="Cambria Math"/>
                                    </w:rPr>
                                    <m:t>e</m:t>
                                  </m:r>
                                </m:e>
                                <m:sup>
                                  <m:r>
                                    <w:rPr>
                                      <w:rFonts w:ascii="Cambria Math" w:hAnsi="Cambria Math"/>
                                    </w:rPr>
                                    <m:t>iθ</m:t>
                                  </m:r>
                                </m:sup>
                              </m:sSup>
                            </m:e>
                          </m:d>
                        </m:den>
                      </m:f>
                    </m:e>
                  </m:nary>
                  <m:sSup>
                    <m:sSupPr>
                      <m:ctrlPr>
                        <w:rPr>
                          <w:rFonts w:ascii="Cambria Math" w:hAnsi="Cambria Math"/>
                        </w:rPr>
                      </m:ctrlPr>
                    </m:sSupPr>
                    <m:e>
                      <m:r>
                        <w:rPr>
                          <w:rFonts w:ascii="Cambria Math" w:hAnsi="Cambria Math"/>
                        </w:rPr>
                        <m:t>e</m:t>
                      </m:r>
                    </m:e>
                    <m:sup>
                      <m:r>
                        <w:rPr>
                          <w:rFonts w:ascii="Cambria Math" w:hAnsi="Cambria Math"/>
                        </w:rPr>
                        <m:t>iR</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i</m:t>
                      </m:r>
                      <m:r>
                        <m:rPr>
                          <m:sty m:val="p"/>
                        </m:rPr>
                        <w:rPr>
                          <w:rFonts w:ascii="Cambria Math" w:hAnsi="Cambria Math"/>
                        </w:rPr>
                        <m:t>sin</m:t>
                      </m:r>
                      <m:r>
                        <w:rPr>
                          <w:rFonts w:ascii="Cambria Math" w:hAnsi="Cambria Math"/>
                        </w:rPr>
                        <m:t>θ</m:t>
                      </m:r>
                      <m:r>
                        <m:rPr>
                          <m:sty m:val="p"/>
                        </m:rPr>
                        <w:rPr>
                          <w:rFonts w:ascii="Cambria Math" w:hAnsi="Cambria Math"/>
                        </w:rPr>
                        <m:t>)</m:t>
                      </m:r>
                    </m:sup>
                  </m:sSup>
                  <m:r>
                    <w:rPr>
                      <w:rFonts w:ascii="Cambria Math" w:hAnsi="Cambria Math"/>
                    </w:rPr>
                    <m:t> iR</m:t>
                  </m:r>
                  <m:sSup>
                    <m:sSupPr>
                      <m:ctrlPr>
                        <w:rPr>
                          <w:rFonts w:ascii="Cambria Math" w:hAnsi="Cambria Math"/>
                        </w:rPr>
                      </m:ctrlPr>
                    </m:sSupPr>
                    <m:e>
                      <m:r>
                        <w:rPr>
                          <w:rFonts w:ascii="Cambria Math" w:hAnsi="Cambria Math"/>
                        </w:rPr>
                        <m:t>e</m:t>
                      </m:r>
                    </m:e>
                    <m:sup>
                      <m:r>
                        <w:rPr>
                          <w:rFonts w:ascii="Cambria Math" w:hAnsi="Cambria Math"/>
                        </w:rPr>
                        <m:t>iθ</m:t>
                      </m:r>
                    </m:sup>
                  </m:sSup>
                  <m:r>
                    <w:rPr>
                      <w:rFonts w:ascii="Cambria Math" w:hAnsi="Cambria Math"/>
                    </w:rPr>
                    <m:t> dθ</m:t>
                  </m:r>
                </m:e>
              </m:d>
            </m:e>
            <m:e>
              <m:r>
                <w:rPr>
                  <w:rFonts w:ascii="Cambria Math" w:hAnsi="Cambria Math"/>
                </w:rPr>
                <m:t>&amp;</m:t>
              </m:r>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R</m:t>
                  </m:r>
                </m:e>
                <m:sup>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sup>
              </m:sSup>
              <m:nary>
                <m:naryPr>
                  <m:limLoc m:val="subSup"/>
                  <m:ctrlPr>
                    <w:rPr>
                      <w:rFonts w:ascii="Cambria Math" w:hAnsi="Cambria Math"/>
                    </w:rPr>
                  </m:ctrlPr>
                </m:naryPr>
                <m:sub>
                  <m:r>
                    <w:rPr>
                      <w:rFonts w:ascii="Cambria Math" w:hAnsi="Cambria Math"/>
                    </w:rPr>
                    <m:t>0</m:t>
                  </m:r>
                </m:sub>
                <m:sup>
                  <m:r>
                    <w:rPr>
                      <w:rFonts w:ascii="Cambria Math" w:hAnsi="Cambria Math"/>
                    </w:rPr>
                    <m:t>π</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sup>
                  </m:sSup>
                </m:e>
              </m:nary>
              <m:r>
                <w:rPr>
                  <w:rFonts w:ascii="Cambria Math" w:hAnsi="Cambria Math"/>
                </w:rPr>
                <m:t> dθ</m:t>
              </m:r>
            </m:e>
            <m:e>
              <m:r>
                <w:rPr>
                  <w:rFonts w:ascii="Cambria Math" w:hAnsi="Cambria Math"/>
                </w:rPr>
                <m:t>&amp;</m:t>
              </m:r>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R</m:t>
                  </m:r>
                </m:e>
                <m:sup>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sup>
              </m:sSup>
              <m:nary>
                <m:naryPr>
                  <m:limLoc m:val="subSup"/>
                  <m:ctrlPr>
                    <w:rPr>
                      <w:rFonts w:ascii="Cambria Math" w:hAnsi="Cambria Math"/>
                    </w:rPr>
                  </m:ctrlPr>
                </m:naryPr>
                <m:sub>
                  <m:r>
                    <w:rPr>
                      <w:rFonts w:ascii="Cambria Math" w:hAnsi="Cambria Math"/>
                    </w:rPr>
                    <m:t>0</m:t>
                  </m:r>
                </m:sub>
                <m:sup>
                  <m:r>
                    <w:rPr>
                      <w:rFonts w:ascii="Cambria Math" w:hAnsi="Cambria Math"/>
                    </w:rPr>
                    <m:t>π</m:t>
                  </m:r>
                  <m:r>
                    <m:rPr>
                      <m:sty m:val="p"/>
                    </m:rPr>
                    <w:rPr>
                      <w:rFonts w:ascii="Cambria Math" w:hAnsi="Cambria Math"/>
                    </w:rPr>
                    <m:t>/</m:t>
                  </m:r>
                  <m:r>
                    <w:rPr>
                      <w:rFonts w:ascii="Cambria Math" w:hAnsi="Cambria Math"/>
                    </w:rPr>
                    <m:t>2</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sup>
                  </m:sSup>
                </m:e>
              </m:nary>
              <m:r>
                <w:rPr>
                  <w:rFonts w:ascii="Cambria Math" w:hAnsi="Cambria Math"/>
                </w:rPr>
                <m:t> dθ</m:t>
              </m:r>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R</m:t>
                  </m:r>
                </m:e>
                <m:sup>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sup>
              </m:sSup>
              <m:nary>
                <m:naryPr>
                  <m:limLoc m:val="subSup"/>
                  <m:ctrlPr>
                    <w:rPr>
                      <w:rFonts w:ascii="Cambria Math" w:hAnsi="Cambria Math"/>
                    </w:rPr>
                  </m:ctrlPr>
                </m:naryPr>
                <m:sub>
                  <m:r>
                    <w:rPr>
                      <w:rFonts w:ascii="Cambria Math" w:hAnsi="Cambria Math"/>
                    </w:rPr>
                    <m:t>π</m:t>
                  </m:r>
                  <m:r>
                    <m:rPr>
                      <m:sty m:val="p"/>
                    </m:rPr>
                    <w:rPr>
                      <w:rFonts w:ascii="Cambria Math" w:hAnsi="Cambria Math"/>
                    </w:rPr>
                    <m:t>/</m:t>
                  </m:r>
                  <m:r>
                    <w:rPr>
                      <w:rFonts w:ascii="Cambria Math" w:hAnsi="Cambria Math"/>
                    </w:rPr>
                    <m:t>2</m:t>
                  </m:r>
                </m:sub>
                <m:sup>
                  <m:r>
                    <w:rPr>
                      <w:rFonts w:ascii="Cambria Math" w:hAnsi="Cambria Math"/>
                    </w:rPr>
                    <m:t>π</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sup>
                  </m:sSup>
                </m:e>
              </m:nary>
              <m:r>
                <w:rPr>
                  <w:rFonts w:ascii="Cambria Math" w:hAnsi="Cambria Math"/>
                </w:rPr>
                <m:t> dθ</m:t>
              </m:r>
              <m:r>
                <m:rPr>
                  <m:sty m:val="p"/>
                </m:rPr>
                <w:rPr>
                  <w:rFonts w:ascii="Cambria Math" w:hAnsi="Cambria Math"/>
                </w:rPr>
                <m:t>.</m:t>
              </m:r>
            </m:e>
          </m:eqArr>
        </m:oMath>
      </m:oMathPara>
    </w:p>
    <w:p w14:paraId="69D2F364" w14:textId="77777777" w:rsidR="000B0020" w:rsidRDefault="00903448">
      <w:pPr>
        <w:numPr>
          <w:ilvl w:val="0"/>
          <w:numId w:val="1"/>
        </w:numPr>
      </w:pPr>
      <w:r>
        <w:t xml:space="preserve">For the second integral, we let </w:t>
      </w:r>
      <m:oMath>
        <m:r>
          <w:rPr>
            <w:rFonts w:ascii="Cambria Math" w:hAnsi="Cambria Math"/>
          </w:rPr>
          <m:t>θ</m:t>
        </m:r>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ϕ</m:t>
        </m:r>
      </m:oMath>
      <w:r>
        <w:t xml:space="preserve"> and it is reduced to</w:t>
      </w:r>
    </w:p>
    <w:p w14:paraId="5CD0355E" w14:textId="77777777" w:rsidR="000B0020"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π</m:t>
              </m:r>
              <m:r>
                <m:rPr>
                  <m:sty m:val="p"/>
                </m:rPr>
                <w:rPr>
                  <w:rFonts w:ascii="Cambria Math" w:hAnsi="Cambria Math"/>
                </w:rPr>
                <m:t>/</m:t>
              </m:r>
              <m:r>
                <w:rPr>
                  <w:rFonts w:ascii="Cambria Math" w:hAnsi="Cambria Math"/>
                </w:rPr>
                <m:t>2</m:t>
              </m:r>
            </m:sub>
            <m:sup>
              <m:r>
                <w:rPr>
                  <w:rFonts w:ascii="Cambria Math" w:hAnsi="Cambria Math"/>
                </w:rPr>
                <m:t>π</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sup>
              </m:sSup>
            </m:e>
          </m:nary>
          <m:r>
            <w:rPr>
              <w:rFonts w:ascii="Cambria Math" w:hAnsi="Cambria Math"/>
            </w:rPr>
            <m:t> dθ</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π</m:t>
              </m:r>
              <m:r>
                <m:rPr>
                  <m:sty m:val="p"/>
                </m:rPr>
                <w:rPr>
                  <w:rFonts w:ascii="Cambria Math" w:hAnsi="Cambria Math"/>
                </w:rPr>
                <m:t>/</m:t>
              </m:r>
              <m:r>
                <w:rPr>
                  <w:rFonts w:ascii="Cambria Math" w:hAnsi="Cambria Math"/>
                </w:rPr>
                <m:t>2</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ϕ</m:t>
                  </m:r>
                </m:sup>
              </m:sSup>
            </m:e>
          </m:nary>
          <m:r>
            <w:rPr>
              <w:rFonts w:ascii="Cambria Math" w:hAnsi="Cambria Math"/>
            </w:rPr>
            <m:t> dϕ</m:t>
          </m:r>
          <m:r>
            <m:rPr>
              <m:sty m:val="p"/>
            </m:rPr>
            <w:rPr>
              <w:rFonts w:ascii="Cambria Math" w:hAnsi="Cambria Math"/>
            </w:rPr>
            <m:t>.</m:t>
          </m:r>
        </m:oMath>
      </m:oMathPara>
    </w:p>
    <w:p w14:paraId="3A9C4285" w14:textId="77777777" w:rsidR="000B0020" w:rsidRDefault="00903448">
      <w:pPr>
        <w:numPr>
          <w:ilvl w:val="0"/>
          <w:numId w:val="1"/>
        </w:numPr>
      </w:pPr>
      <w:r>
        <w:t>Hence we have</w:t>
      </w:r>
    </w:p>
    <w:p w14:paraId="17B0CD53" w14:textId="77777777" w:rsidR="000B0020" w:rsidRDefault="00000000">
      <w:pPr>
        <w:pStyle w:val="Compact"/>
      </w:pPr>
      <m:oMathPara>
        <m:oMathParaPr>
          <m:jc m:val="center"/>
        </m:oMathParaPr>
        <m:oMath>
          <m:d>
            <m:dPr>
              <m:begChr m:val="|"/>
              <m:endChr m:val="|"/>
              <m:ctrlPr>
                <w:rPr>
                  <w:rFonts w:ascii="Cambria Math" w:hAnsi="Cambria Math"/>
                </w:rPr>
              </m:ctrlPr>
            </m:dPr>
            <m:e>
              <m:nary>
                <m:naryPr>
                  <m:limLoc m:val="subSup"/>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Γ</m:t>
                      </m:r>
                    </m:e>
                    <m:sub>
                      <m:r>
                        <w:rPr>
                          <w:rFonts w:ascii="Cambria Math" w:hAnsi="Cambria Math"/>
                        </w:rPr>
                        <m:t>R</m:t>
                      </m:r>
                    </m:sub>
                  </m:sSub>
                </m:sub>
                <m:sup>
                  <m:r>
                    <w:rPr>
                      <w:rFonts w:ascii="Cambria Math" w:hAnsi="Cambria Math"/>
                    </w:rPr>
                    <m:t>​</m:t>
                  </m:r>
                </m:sup>
                <m:e>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Q</m:t>
                      </m:r>
                      <m:r>
                        <m:rPr>
                          <m:sty m:val="p"/>
                        </m:rPr>
                        <w:rPr>
                          <w:rFonts w:ascii="Cambria Math" w:hAnsi="Cambria Math"/>
                        </w:rPr>
                        <m:t>(</m:t>
                      </m:r>
                      <m:r>
                        <w:rPr>
                          <w:rFonts w:ascii="Cambria Math" w:hAnsi="Cambria Math"/>
                        </w:rPr>
                        <m:t>z</m:t>
                      </m:r>
                      <m:r>
                        <m:rPr>
                          <m:sty m:val="p"/>
                        </m:rPr>
                        <w:rPr>
                          <w:rFonts w:ascii="Cambria Math" w:hAnsi="Cambria Math"/>
                        </w:rPr>
                        <m:t>)</m:t>
                      </m:r>
                    </m:den>
                  </m:f>
                </m:e>
              </m:nary>
              <m:sSup>
                <m:sSupPr>
                  <m:ctrlPr>
                    <w:rPr>
                      <w:rFonts w:ascii="Cambria Math" w:hAnsi="Cambria Math"/>
                    </w:rPr>
                  </m:ctrlPr>
                </m:sSupPr>
                <m:e>
                  <m:r>
                    <w:rPr>
                      <w:rFonts w:ascii="Cambria Math" w:hAnsi="Cambria Math"/>
                    </w:rPr>
                    <m:t>e</m:t>
                  </m:r>
                </m:e>
                <m:sup>
                  <m:r>
                    <w:rPr>
                      <w:rFonts w:ascii="Cambria Math" w:hAnsi="Cambria Math"/>
                    </w:rPr>
                    <m:t>iz</m:t>
                  </m:r>
                </m:sup>
              </m:sSup>
              <m:r>
                <w:rPr>
                  <w:rFonts w:ascii="Cambria Math" w:hAnsi="Cambria Math"/>
                </w:rPr>
                <m:t> dz</m:t>
              </m:r>
            </m:e>
          </m:d>
          <m:r>
            <m:rPr>
              <m:sty m:val="p"/>
            </m:rPr>
            <w:rPr>
              <w:rFonts w:ascii="Cambria Math" w:hAnsi="Cambria Math"/>
            </w:rPr>
            <m:t>≤</m:t>
          </m:r>
          <m:r>
            <w:rPr>
              <w:rFonts w:ascii="Cambria Math" w:hAnsi="Cambria Math"/>
            </w:rPr>
            <m:t>2K</m:t>
          </m:r>
          <m:sSup>
            <m:sSupPr>
              <m:ctrlPr>
                <w:rPr>
                  <w:rFonts w:ascii="Cambria Math" w:hAnsi="Cambria Math"/>
                </w:rPr>
              </m:ctrlPr>
            </m:sSupPr>
            <m:e>
              <m:r>
                <w:rPr>
                  <w:rFonts w:ascii="Cambria Math" w:hAnsi="Cambria Math"/>
                </w:rPr>
                <m:t>R</m:t>
              </m:r>
            </m:e>
            <m:sup>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sup>
          </m:sSup>
          <m:nary>
            <m:naryPr>
              <m:limLoc m:val="subSup"/>
              <m:ctrlPr>
                <w:rPr>
                  <w:rFonts w:ascii="Cambria Math" w:hAnsi="Cambria Math"/>
                </w:rPr>
              </m:ctrlPr>
            </m:naryPr>
            <m:sub>
              <m:r>
                <w:rPr>
                  <w:rFonts w:ascii="Cambria Math" w:hAnsi="Cambria Math"/>
                </w:rPr>
                <m:t>0</m:t>
              </m:r>
            </m:sub>
            <m:sup>
              <m:r>
                <w:rPr>
                  <w:rFonts w:ascii="Cambria Math" w:hAnsi="Cambria Math"/>
                </w:rPr>
                <m:t>π</m:t>
              </m:r>
              <m:r>
                <m:rPr>
                  <m:sty m:val="p"/>
                </m:rPr>
                <w:rPr>
                  <w:rFonts w:ascii="Cambria Math" w:hAnsi="Cambria Math"/>
                </w:rPr>
                <m:t>/</m:t>
              </m:r>
              <m:r>
                <w:rPr>
                  <w:rFonts w:ascii="Cambria Math" w:hAnsi="Cambria Math"/>
                </w:rPr>
                <m:t>2</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sup>
              </m:sSup>
            </m:e>
          </m:nary>
          <m:r>
            <w:rPr>
              <w:rFonts w:ascii="Cambria Math" w:hAnsi="Cambria Math"/>
            </w:rPr>
            <m:t> dθ</m:t>
          </m:r>
          <m:r>
            <m:rPr>
              <m:sty m:val="p"/>
            </m:rPr>
            <w:rPr>
              <w:rFonts w:ascii="Cambria Math" w:hAnsi="Cambria Math"/>
            </w:rPr>
            <m:t>.</m:t>
          </m:r>
        </m:oMath>
      </m:oMathPara>
    </w:p>
    <w:p w14:paraId="74C196EE" w14:textId="77777777" w:rsidR="000B0020" w:rsidRDefault="00903448">
      <w:pPr>
        <w:numPr>
          <w:ilvl w:val="0"/>
          <w:numId w:val="1"/>
        </w:numPr>
      </w:pPr>
      <w:r>
        <w:t xml:space="preserve">Next we note that </w:t>
      </w:r>
      <m:oMath>
        <m:r>
          <m:rPr>
            <m:sty m:val="p"/>
          </m:rPr>
          <w:rPr>
            <w:rFonts w:ascii="Cambria Math" w:hAnsi="Cambria Math"/>
          </w:rPr>
          <m:t>sin</m:t>
        </m:r>
        <m:r>
          <w:rPr>
            <w:rFonts w:ascii="Cambria Math" w:hAnsi="Cambria Math"/>
          </w:rPr>
          <m:t>θ</m:t>
        </m:r>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π</m:t>
            </m:r>
          </m:den>
        </m:f>
        <m:r>
          <w:rPr>
            <w:rFonts w:ascii="Cambria Math" w:hAnsi="Cambria Math"/>
          </w:rPr>
          <m:t>θ</m:t>
        </m:r>
      </m:oMath>
      <w:r>
        <w:t xml:space="preserve"> for </w:t>
      </w:r>
      <m:oMath>
        <m:r>
          <w:rPr>
            <w:rFonts w:ascii="Cambria Math" w:hAnsi="Cambria Math"/>
          </w:rPr>
          <m:t>0</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2</m:t>
        </m:r>
      </m:oMath>
      <w:r>
        <w:t>, we have</w:t>
      </w:r>
    </w:p>
    <w:p w14:paraId="41C827FD" w14:textId="77777777" w:rsidR="000B0020"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0</m:t>
              </m:r>
            </m:sub>
            <m:sup>
              <m:r>
                <w:rPr>
                  <w:rFonts w:ascii="Cambria Math" w:hAnsi="Cambria Math"/>
                </w:rPr>
                <m:t>π</m:t>
              </m:r>
              <m:r>
                <m:rPr>
                  <m:sty m:val="p"/>
                </m:rPr>
                <w:rPr>
                  <w:rFonts w:ascii="Cambria Math" w:hAnsi="Cambria Math"/>
                </w:rPr>
                <m:t>/</m:t>
              </m:r>
              <m:r>
                <w:rPr>
                  <w:rFonts w:ascii="Cambria Math" w:hAnsi="Cambria Math"/>
                </w:rPr>
                <m:t>2</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sup>
              </m:sSup>
            </m:e>
          </m:nary>
          <m:r>
            <w:rPr>
              <w:rFonts w:ascii="Cambria Math" w:hAnsi="Cambria Math"/>
            </w:rPr>
            <m:t> dθ</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π</m:t>
              </m:r>
              <m:r>
                <m:rPr>
                  <m:sty m:val="p"/>
                </m:rPr>
                <w:rPr>
                  <w:rFonts w:ascii="Cambria Math" w:hAnsi="Cambria Math"/>
                </w:rPr>
                <m:t>/</m:t>
              </m:r>
              <m:r>
                <w:rPr>
                  <w:rFonts w:ascii="Cambria Math" w:hAnsi="Cambria Math"/>
                </w:rPr>
                <m:t>2</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2Rθ</m:t>
                  </m:r>
                  <m:r>
                    <m:rPr>
                      <m:sty m:val="p"/>
                    </m:rPr>
                    <w:rPr>
                      <w:rFonts w:ascii="Cambria Math" w:hAnsi="Cambria Math"/>
                    </w:rPr>
                    <m:t>/</m:t>
                  </m:r>
                  <m:r>
                    <w:rPr>
                      <w:rFonts w:ascii="Cambria Math" w:hAnsi="Cambria Math"/>
                    </w:rPr>
                    <m:t>π</m:t>
                  </m:r>
                </m:sup>
              </m:sSup>
            </m:e>
          </m:nary>
          <m:r>
            <w:rPr>
              <w:rFonts w:ascii="Cambria Math" w:hAnsi="Cambria Math"/>
            </w:rPr>
            <m:t> dθ</m:t>
          </m:r>
          <m:r>
            <m:rPr>
              <m:sty m:val="p"/>
            </m:rP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2R</m:t>
              </m:r>
            </m:den>
          </m:f>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sup>
              </m:sSup>
            </m:e>
          </m:d>
        </m:oMath>
      </m:oMathPara>
    </w:p>
    <w:p w14:paraId="36B2F4BF" w14:textId="77777777" w:rsidR="000B0020" w:rsidRDefault="00903448">
      <w:pPr>
        <w:numPr>
          <w:ilvl w:val="0"/>
          <w:numId w:val="1"/>
        </w:numPr>
      </w:pPr>
      <w:r>
        <w:t>Therefore we have</w:t>
      </w:r>
    </w:p>
    <w:p w14:paraId="0A640314" w14:textId="77777777" w:rsidR="000B0020" w:rsidRDefault="00000000">
      <w:pPr>
        <w:pStyle w:val="Compact"/>
      </w:pPr>
      <m:oMathPara>
        <m:oMathParaPr>
          <m:jc m:val="center"/>
        </m:oMathParaPr>
        <m:oMath>
          <m:d>
            <m:dPr>
              <m:begChr m:val="|"/>
              <m:endChr m:val="|"/>
              <m:ctrlPr>
                <w:rPr>
                  <w:rFonts w:ascii="Cambria Math" w:hAnsi="Cambria Math"/>
                </w:rPr>
              </m:ctrlPr>
            </m:dPr>
            <m:e>
              <m:nary>
                <m:naryPr>
                  <m:limLoc m:val="subSup"/>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Γ</m:t>
                      </m:r>
                    </m:e>
                    <m:sub>
                      <m:r>
                        <w:rPr>
                          <w:rFonts w:ascii="Cambria Math" w:hAnsi="Cambria Math"/>
                        </w:rPr>
                        <m:t>R</m:t>
                      </m:r>
                    </m:sub>
                  </m:sSub>
                </m:sub>
                <m:sup>
                  <m:r>
                    <w:rPr>
                      <w:rFonts w:ascii="Cambria Math" w:hAnsi="Cambria Math"/>
                    </w:rPr>
                    <m:t>​</m:t>
                  </m:r>
                </m:sup>
                <m:e>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Q</m:t>
                      </m:r>
                      <m:r>
                        <m:rPr>
                          <m:sty m:val="p"/>
                        </m:rPr>
                        <w:rPr>
                          <w:rFonts w:ascii="Cambria Math" w:hAnsi="Cambria Math"/>
                        </w:rPr>
                        <m:t>(</m:t>
                      </m:r>
                      <m:r>
                        <w:rPr>
                          <w:rFonts w:ascii="Cambria Math" w:hAnsi="Cambria Math"/>
                        </w:rPr>
                        <m:t>z</m:t>
                      </m:r>
                      <m:r>
                        <m:rPr>
                          <m:sty m:val="p"/>
                        </m:rPr>
                        <w:rPr>
                          <w:rFonts w:ascii="Cambria Math" w:hAnsi="Cambria Math"/>
                        </w:rPr>
                        <m:t>)</m:t>
                      </m:r>
                    </m:den>
                  </m:f>
                </m:e>
              </m:nary>
              <m:sSup>
                <m:sSupPr>
                  <m:ctrlPr>
                    <w:rPr>
                      <w:rFonts w:ascii="Cambria Math" w:hAnsi="Cambria Math"/>
                    </w:rPr>
                  </m:ctrlPr>
                </m:sSupPr>
                <m:e>
                  <m:r>
                    <w:rPr>
                      <w:rFonts w:ascii="Cambria Math" w:hAnsi="Cambria Math"/>
                    </w:rPr>
                    <m:t>e</m:t>
                  </m:r>
                </m:e>
                <m:sup>
                  <m:r>
                    <w:rPr>
                      <w:rFonts w:ascii="Cambria Math" w:hAnsi="Cambria Math"/>
                    </w:rPr>
                    <m:t>iz</m:t>
                  </m:r>
                </m:sup>
              </m:sSup>
              <m:r>
                <w:rPr>
                  <w:rFonts w:ascii="Cambria Math" w:hAnsi="Cambria Math"/>
                </w:rPr>
                <m:t> dz</m:t>
              </m:r>
            </m:e>
          </m:d>
          <m:r>
            <m:rPr>
              <m:sty m:val="p"/>
            </m:rPr>
            <w:rPr>
              <w:rFonts w:ascii="Cambria Math" w:hAnsi="Cambria Math"/>
            </w:rPr>
            <m:t>≤</m:t>
          </m:r>
          <m:r>
            <w:rPr>
              <w:rFonts w:ascii="Cambria Math" w:hAnsi="Cambria Math"/>
            </w:rPr>
            <m:t>πK</m:t>
          </m:r>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m</m:t>
              </m:r>
            </m:sup>
          </m:sSup>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m:t>
                  </m:r>
                </m:sup>
              </m:sSup>
            </m:e>
          </m:d>
          <m:r>
            <m:rPr>
              <m:sty m:val="p"/>
            </m:rPr>
            <w:rPr>
              <w:rFonts w:ascii="Cambria Math" w:hAnsi="Cambria Math"/>
            </w:rPr>
            <m:t>.</m:t>
          </m:r>
        </m:oMath>
      </m:oMathPara>
    </w:p>
    <w:p w14:paraId="39D6D8E1" w14:textId="77777777" w:rsidR="000B0020" w:rsidRDefault="00903448">
      <w:pPr>
        <w:numPr>
          <w:ilvl w:val="0"/>
          <w:numId w:val="1"/>
        </w:numPr>
      </w:pPr>
      <w:r>
        <w:t xml:space="preserve">Since </w:t>
      </w:r>
      <m:oMath>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0</m:t>
        </m:r>
      </m:oMath>
      <w:r>
        <w:t xml:space="preserve">, we have the limit goes to </w:t>
      </w:r>
      <m:oMath>
        <m:r>
          <w:rPr>
            <w:rFonts w:ascii="Cambria Math" w:hAnsi="Cambria Math"/>
          </w:rPr>
          <m:t>0</m:t>
        </m:r>
      </m:oMath>
      <w:r>
        <w:t xml:space="preserve"> as </w:t>
      </w:r>
      <m:oMath>
        <m:r>
          <w:rPr>
            <w:rFonts w:ascii="Cambria Math" w:hAnsi="Cambria Math"/>
          </w:rPr>
          <m:t>R</m:t>
        </m:r>
        <m:r>
          <m:rPr>
            <m:sty m:val="p"/>
          </m:rPr>
          <w:rPr>
            <w:rFonts w:ascii="Cambria Math" w:hAnsi="Cambria Math"/>
          </w:rPr>
          <m:t>→∞</m:t>
        </m:r>
      </m:oMath>
      <w:r>
        <w:t>.</w:t>
      </w:r>
    </w:p>
    <w:p w14:paraId="024AF593" w14:textId="77777777" w:rsidR="000B0020" w:rsidRDefault="00903448">
      <w:pPr>
        <w:numPr>
          <w:ilvl w:val="0"/>
          <w:numId w:val="1"/>
        </w:numPr>
      </w:pPr>
      <w:r>
        <w:t>For (b), we just apply the Jordan lemma and the Cauchy integral formula get</w:t>
      </w:r>
    </w:p>
    <w:p w14:paraId="10BBC6F8" w14:textId="77777777" w:rsidR="000B0020" w:rsidRDefault="00000000">
      <w:pPr>
        <w:pStyle w:val="Compact"/>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2πi</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f>
                <m:fPr>
                  <m:ctrlPr>
                    <w:rPr>
                      <w:rFonts w:ascii="Cambria Math" w:hAnsi="Cambria Math"/>
                    </w:rPr>
                  </m:ctrlPr>
                </m:fPr>
                <m:num>
                  <m:r>
                    <w:rPr>
                      <w:rFonts w:ascii="Cambria Math" w:hAnsi="Cambria Math"/>
                    </w:rPr>
                    <m:t>x</m:t>
                  </m:r>
                  <m:sSup>
                    <m:sSupPr>
                      <m:ctrlPr>
                        <w:rPr>
                          <w:rFonts w:ascii="Cambria Math" w:hAnsi="Cambria Math"/>
                        </w:rPr>
                      </m:ctrlPr>
                    </m:sSupPr>
                    <m:e>
                      <m:r>
                        <w:rPr>
                          <w:rFonts w:ascii="Cambria Math" w:hAnsi="Cambria Math"/>
                        </w:rPr>
                        <m:t>e</m:t>
                      </m:r>
                    </m:e>
                    <m:sup>
                      <m:r>
                        <w:rPr>
                          <w:rFonts w:ascii="Cambria Math" w:hAnsi="Cambria Math"/>
                        </w:rPr>
                        <m:t>iλx</m:t>
                      </m:r>
                    </m:sup>
                  </m:sSup>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nary>
          <m:r>
            <w:rPr>
              <w:rFonts w:ascii="Cambria Math" w:hAnsi="Cambria Math"/>
            </w:rPr>
            <m:t> dx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2πi</m:t>
              </m:r>
            </m:den>
          </m:f>
          <m:nary>
            <m:naryPr>
              <m:limLoc m:val="subSup"/>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Γ</m:t>
                  </m:r>
                </m:e>
                <m:sub>
                  <m:r>
                    <w:rPr>
                      <w:rFonts w:ascii="Cambria Math" w:hAnsi="Cambria Math"/>
                    </w:rPr>
                    <m:t>R</m:t>
                  </m:r>
                </m:sub>
              </m:sSub>
            </m:sub>
            <m:sup>
              <m:r>
                <w:rPr>
                  <w:rFonts w:ascii="Cambria Math" w:hAnsi="Cambria Math"/>
                </w:rPr>
                <m:t>​</m:t>
              </m:r>
            </m:sup>
            <m:e>
              <m:f>
                <m:fPr>
                  <m:ctrlPr>
                    <w:rPr>
                      <w:rFonts w:ascii="Cambria Math" w:hAnsi="Cambria Math"/>
                    </w:rPr>
                  </m:ctrlPr>
                </m:fPr>
                <m:num>
                  <m:r>
                    <w:rPr>
                      <w:rFonts w:ascii="Cambria Math" w:hAnsi="Cambria Math"/>
                    </w:rPr>
                    <m:t>z</m:t>
                  </m:r>
                  <m:sSup>
                    <m:sSupPr>
                      <m:ctrlPr>
                        <w:rPr>
                          <w:rFonts w:ascii="Cambria Math" w:hAnsi="Cambria Math"/>
                        </w:rPr>
                      </m:ctrlPr>
                    </m:sSupPr>
                    <m:e>
                      <m:r>
                        <w:rPr>
                          <w:rFonts w:ascii="Cambria Math" w:hAnsi="Cambria Math"/>
                        </w:rPr>
                        <m:t>e</m:t>
                      </m:r>
                    </m:e>
                    <m:sup>
                      <m:r>
                        <w:rPr>
                          <w:rFonts w:ascii="Cambria Math" w:hAnsi="Cambria Math"/>
                        </w:rPr>
                        <m:t>iλz</m:t>
                      </m:r>
                    </m:sup>
                  </m:sSup>
                </m:num>
                <m:den>
                  <m:sSup>
                    <m:sSupPr>
                      <m:ctrlPr>
                        <w:rPr>
                          <w:rFonts w:ascii="Cambria Math" w:hAnsi="Cambria Math"/>
                        </w:rPr>
                      </m:ctrlPr>
                    </m:sSupPr>
                    <m:e>
                      <m:r>
                        <w:rPr>
                          <w:rFonts w:ascii="Cambria Math" w:hAnsi="Cambria Math"/>
                        </w:rPr>
                        <m:t>z</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nary>
          <m:r>
            <w:rPr>
              <w:rFonts w:ascii="Cambria Math" w:hAnsi="Cambria Math"/>
            </w:rPr>
            <m:t> dz</m:t>
          </m:r>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Res</m:t>
                  </m:r>
                  <m:d>
                    <m:dPr>
                      <m:ctrlPr>
                        <w:rPr>
                          <w:rFonts w:ascii="Cambria Math" w:hAnsi="Cambria Math"/>
                        </w:rPr>
                      </m:ctrlPr>
                    </m:dPr>
                    <m:e>
                      <m:f>
                        <m:fPr>
                          <m:ctrlPr>
                            <w:rPr>
                              <w:rFonts w:ascii="Cambria Math" w:hAnsi="Cambria Math"/>
                            </w:rPr>
                          </m:ctrlPr>
                        </m:fPr>
                        <m:num>
                          <m:r>
                            <w:rPr>
                              <w:rFonts w:ascii="Cambria Math" w:hAnsi="Cambria Math"/>
                            </w:rPr>
                            <m:t>z</m:t>
                          </m:r>
                          <m:sSup>
                            <m:sSupPr>
                              <m:ctrlPr>
                                <w:rPr>
                                  <w:rFonts w:ascii="Cambria Math" w:hAnsi="Cambria Math"/>
                                </w:rPr>
                              </m:ctrlPr>
                            </m:sSupPr>
                            <m:e>
                              <m:r>
                                <w:rPr>
                                  <w:rFonts w:ascii="Cambria Math" w:hAnsi="Cambria Math"/>
                                </w:rPr>
                                <m:t>e</m:t>
                              </m:r>
                            </m:e>
                            <m:sup>
                              <m:r>
                                <w:rPr>
                                  <w:rFonts w:ascii="Cambria Math" w:hAnsi="Cambria Math"/>
                                </w:rPr>
                                <m:t>iλz</m:t>
                              </m:r>
                            </m:sup>
                          </m:sSup>
                        </m:num>
                        <m:den>
                          <m:sSup>
                            <m:sSupPr>
                              <m:ctrlPr>
                                <w:rPr>
                                  <w:rFonts w:ascii="Cambria Math" w:hAnsi="Cambria Math"/>
                                </w:rPr>
                              </m:ctrlPr>
                            </m:sSupPr>
                            <m:e>
                              <m:r>
                                <w:rPr>
                                  <w:rFonts w:ascii="Cambria Math" w:hAnsi="Cambria Math"/>
                                </w:rPr>
                                <m:t>z</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d>
                </m:e>
              </m:d>
            </m:e>
            <m:sub>
              <m:r>
                <w:rPr>
                  <w:rFonts w:ascii="Cambria Math" w:hAnsi="Cambria Math"/>
                </w:rPr>
                <m:t>z</m:t>
              </m:r>
              <m:r>
                <m:rPr>
                  <m:sty m:val="p"/>
                </m:rPr>
                <w:rPr>
                  <w:rFonts w:ascii="Cambria Math" w:hAnsi="Cambria Math"/>
                </w:rPr>
                <m:t>=</m:t>
              </m:r>
              <m:r>
                <w:rPr>
                  <w:rFonts w:ascii="Cambria Math" w:hAnsi="Cambria Math"/>
                </w:rPr>
                <m:t>ia</m:t>
              </m:r>
            </m:sub>
          </m:sSub>
          <m:r>
            <m:rPr>
              <m:sty m:val="p"/>
            </m:rPr>
            <w:rPr>
              <w:rFonts w:ascii="Cambria Math" w:hAnsi="Cambria Math"/>
            </w:rPr>
            <m:t>=</m:t>
          </m:r>
          <m:f>
            <m:fPr>
              <m:ctrlPr>
                <w:rPr>
                  <w:rFonts w:ascii="Cambria Math" w:hAnsi="Cambria Math"/>
                </w:rPr>
              </m:ctrlPr>
            </m:fPr>
            <m:num>
              <m:r>
                <w:rPr>
                  <w:rFonts w:ascii="Cambria Math" w:hAnsi="Cambria Math"/>
                </w:rPr>
                <m:t>ia</m:t>
              </m:r>
              <m:sSup>
                <m:sSupPr>
                  <m:ctrlPr>
                    <w:rPr>
                      <w:rFonts w:ascii="Cambria Math" w:hAnsi="Cambria Math"/>
                    </w:rPr>
                  </m:ctrlPr>
                </m:sSupPr>
                <m:e>
                  <m:r>
                    <w:rPr>
                      <w:rFonts w:ascii="Cambria Math" w:hAnsi="Cambria Math"/>
                    </w:rPr>
                    <m:t>e</m:t>
                  </m:r>
                </m:e>
                <m:sup>
                  <m:r>
                    <w:rPr>
                      <w:rFonts w:ascii="Cambria Math" w:hAnsi="Cambria Math"/>
                    </w:rPr>
                    <m:t>iλia</m:t>
                  </m:r>
                </m:sup>
              </m:sSup>
            </m:num>
            <m:den>
              <m:r>
                <w:rPr>
                  <w:rFonts w:ascii="Cambria Math" w:hAnsi="Cambria Math"/>
                </w:rPr>
                <m:t>2ia</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aλ</m:t>
              </m:r>
            </m:sup>
          </m:sSup>
        </m:oMath>
      </m:oMathPara>
    </w:p>
    <w:p w14:paraId="0ECCE547" w14:textId="77777777" w:rsidR="000B0020" w:rsidRDefault="00903448">
      <w:pPr>
        <w:numPr>
          <w:ilvl w:val="0"/>
          <w:numId w:val="1"/>
        </w:numPr>
      </w:pPr>
      <w:r>
        <w:t>Hence we have</w:t>
      </w:r>
    </w:p>
    <w:p w14:paraId="65847C5A" w14:textId="77777777" w:rsidR="000B0020" w:rsidRDefault="00000000">
      <w:pPr>
        <w:pStyle w:val="Compact"/>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f>
                <m:fPr>
                  <m:ctrlPr>
                    <w:rPr>
                      <w:rFonts w:ascii="Cambria Math" w:hAnsi="Cambria Math"/>
                    </w:rPr>
                  </m:ctrlPr>
                </m:fPr>
                <m:num>
                  <m:r>
                    <w:rPr>
                      <w:rFonts w:ascii="Cambria Math" w:hAnsi="Cambria Math"/>
                    </w:rPr>
                    <m:t>x</m:t>
                  </m:r>
                  <m:r>
                    <m:rPr>
                      <m:sty m:val="p"/>
                    </m:rPr>
                    <w:rPr>
                      <w:rFonts w:ascii="Cambria Math" w:hAnsi="Cambria Math"/>
                    </w:rPr>
                    <m:t>sin(</m:t>
                  </m:r>
                  <m:r>
                    <w:rPr>
                      <w:rFonts w:ascii="Cambria Math" w:hAnsi="Cambria Math"/>
                    </w:rPr>
                    <m:t>λx</m:t>
                  </m:r>
                  <m:r>
                    <m:rPr>
                      <m:sty m:val="p"/>
                    </m:rPr>
                    <w:rPr>
                      <w:rFonts w:ascii="Cambria Math" w:hAnsi="Cambria Math"/>
                    </w:rPr>
                    <m:t>)</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nary>
          <m:r>
            <w:rPr>
              <w:rFonts w:ascii="Cambria Math" w:hAnsi="Cambria Math"/>
            </w:rPr>
            <m:t> dx</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aλ</m:t>
              </m:r>
            </m:sup>
          </m:sSup>
          <m:r>
            <m:rPr>
              <m:sty m:val="p"/>
            </m:rPr>
            <w:rPr>
              <w:rFonts w:ascii="Cambria Math" w:hAnsi="Cambria Math"/>
            </w:rPr>
            <m:t>.</m:t>
          </m:r>
        </m:oMath>
      </m:oMathPara>
    </w:p>
    <w:p w14:paraId="26A3854E" w14:textId="77777777" w:rsidR="000B0020" w:rsidRDefault="00903448">
      <w:pPr>
        <w:numPr>
          <w:ilvl w:val="0"/>
          <w:numId w:val="2"/>
        </w:numPr>
      </w:pPr>
      <w:r>
        <w:t xml:space="preserve">Let </w:t>
      </w:r>
      <m:oMath>
        <m:r>
          <w:rPr>
            <w:rFonts w:ascii="Cambria Math" w:hAnsi="Cambria Math"/>
          </w:rPr>
          <m:t>f</m:t>
        </m:r>
      </m:oMath>
      <w:r>
        <w:t xml:space="preserve"> be non-constant and holomorphic in an open set containing the closed unit disc </w:t>
      </w:r>
      <m:oMath>
        <m:bar>
          <m:barPr>
            <m:pos m:val="top"/>
            <m:ctrlPr>
              <w:rPr>
                <w:rFonts w:ascii="Cambria Math" w:hAnsi="Cambria Math"/>
              </w:rPr>
            </m:ctrlPr>
          </m:barPr>
          <m:e>
            <m:r>
              <m:rPr>
                <m:scr m:val="double-struck"/>
                <m:sty m:val="p"/>
              </m:rPr>
              <w:rPr>
                <w:rFonts w:ascii="Cambria Math" w:hAnsi="Cambria Math"/>
              </w:rPr>
              <m:t>D</m:t>
            </m:r>
          </m:e>
        </m:ba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6A3DB76F" w14:textId="77777777" w:rsidR="000B0020" w:rsidRDefault="00903448">
      <w:pPr>
        <w:numPr>
          <w:ilvl w:val="1"/>
          <w:numId w:val="5"/>
        </w:numPr>
      </w:pPr>
      <w:r>
        <w:t xml:space="preserve">Show that if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when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then the image of </w:t>
      </w:r>
      <m:oMath>
        <m:r>
          <w:rPr>
            <w:rFonts w:ascii="Cambria Math" w:hAnsi="Cambria Math"/>
          </w:rPr>
          <m:t>f</m:t>
        </m:r>
      </m:oMath>
      <w:r>
        <w:t xml:space="preserve"> contains the unit disc.</w:t>
      </w:r>
    </w:p>
    <w:p w14:paraId="5CB2FCB5" w14:textId="77777777" w:rsidR="000B0020" w:rsidRDefault="00903448">
      <w:pPr>
        <w:numPr>
          <w:ilvl w:val="1"/>
          <w:numId w:val="5"/>
        </w:numPr>
      </w:pPr>
      <w:r>
        <w:lastRenderedPageBreak/>
        <w:t xml:space="preserve">Show that if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when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and there exists a point </w:t>
      </w:r>
      <m:oMath>
        <m:sSub>
          <m:sSubPr>
            <m:ctrlPr>
              <w:rPr>
                <w:rFonts w:ascii="Cambria Math" w:hAnsi="Cambria Math"/>
              </w:rPr>
            </m:ctrlPr>
          </m:sSubPr>
          <m:e>
            <m:r>
              <w:rPr>
                <w:rFonts w:ascii="Cambria Math" w:hAnsi="Cambria Math"/>
              </w:rPr>
              <m:t>z</m:t>
            </m:r>
          </m:e>
          <m:sub>
            <m:r>
              <w:rPr>
                <w:rFonts w:ascii="Cambria Math" w:hAnsi="Cambria Math"/>
              </w:rPr>
              <m:t>0</m:t>
            </m:r>
          </m:sub>
        </m:sSub>
        <m:r>
          <m:rPr>
            <m:scr m:val="double-struck"/>
            <m:sty m:val="p"/>
          </m:rPr>
          <w:rPr>
            <w:rFonts w:ascii="Cambria Math" w:hAnsi="Cambria Math"/>
          </w:rPr>
          <m:t>∈D</m:t>
        </m:r>
      </m:oMath>
      <w:r>
        <w:t xml:space="preserve"> such that </w:t>
      </w:r>
      <m:oMath>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)|&lt;</m:t>
        </m:r>
        <m:r>
          <w:rPr>
            <w:rFonts w:ascii="Cambria Math" w:hAnsi="Cambria Math"/>
          </w:rPr>
          <m:t>1</m:t>
        </m:r>
      </m:oMath>
      <w:r>
        <w:t xml:space="preserve">, then the image of </w:t>
      </w:r>
      <m:oMath>
        <m:r>
          <w:rPr>
            <w:rFonts w:ascii="Cambria Math" w:hAnsi="Cambria Math"/>
          </w:rPr>
          <m:t>f</m:t>
        </m:r>
      </m:oMath>
      <w:r>
        <w:t xml:space="preserve"> contains the unit disc.</w:t>
      </w:r>
    </w:p>
    <w:p w14:paraId="59958E5C" w14:textId="77777777" w:rsidR="000B0020" w:rsidRDefault="00903448">
      <w:pPr>
        <w:numPr>
          <w:ilvl w:val="0"/>
          <w:numId w:val="1"/>
        </w:numPr>
      </w:pPr>
      <w:r>
        <w:t xml:space="preserve">Solution: (a) By </w:t>
      </w:r>
      <w:proofErr w:type="spellStart"/>
      <w:r>
        <w:t>Rouché</w:t>
      </w:r>
      <w:proofErr w:type="spellEnd"/>
      <w:r>
        <w:t xml:space="preserve"> theorem,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and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0</m:t>
            </m:r>
          </m:sub>
        </m:sSub>
      </m:oMath>
      <w:r>
        <w:t xml:space="preserve"> have the same number of zeros inside the unit circle provided </w:t>
      </w:r>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0</m:t>
            </m:r>
          </m:sub>
        </m:sSub>
        <m:r>
          <m:rPr>
            <m:sty m:val="p"/>
          </m:rPr>
          <w:rPr>
            <w:rFonts w:ascii="Cambria Math" w:hAnsi="Cambria Math"/>
          </w:rPr>
          <m:t>|&lt;</m:t>
        </m:r>
        <m:r>
          <w:rPr>
            <w:rFonts w:ascii="Cambria Math" w:hAnsi="Cambria Math"/>
          </w:rPr>
          <m:t>1</m:t>
        </m:r>
      </m:oMath>
      <w:r>
        <w:t xml:space="preserve">. Hence if </w:t>
      </w:r>
      <m:oMath>
        <m:r>
          <w:rPr>
            <w:rFonts w:ascii="Cambria Math" w:hAnsi="Cambria Math"/>
          </w:rPr>
          <m:t>f</m:t>
        </m:r>
      </m:oMath>
      <w:r>
        <w:t xml:space="preserve"> has one zero, its image include the unit disc. If </w:t>
      </w:r>
      <m:oMath>
        <m:r>
          <w:rPr>
            <w:rFonts w:ascii="Cambria Math" w:hAnsi="Cambria Math"/>
          </w:rPr>
          <m:t>f</m:t>
        </m:r>
      </m:oMath>
      <w:r>
        <w:t xml:space="preserve"> is nonzero, then </w:t>
      </w:r>
      <m:oMath>
        <m:f>
          <m:fPr>
            <m:ctrlPr>
              <w:rPr>
                <w:rFonts w:ascii="Cambria Math" w:hAnsi="Cambria Math"/>
              </w:rPr>
            </m:ctrlPr>
          </m:fPr>
          <m:num>
            <m:r>
              <w:rPr>
                <w:rFonts w:ascii="Cambria Math" w:hAnsi="Cambria Math"/>
              </w:rPr>
              <m:t>1</m:t>
            </m:r>
          </m:num>
          <m:den>
            <m:r>
              <w:rPr>
                <w:rFonts w:ascii="Cambria Math" w:hAnsi="Cambria Math"/>
              </w:rPr>
              <m:t>f</m:t>
            </m:r>
          </m:den>
        </m:f>
      </m:oMath>
      <w:r>
        <w:t xml:space="preserve"> is holomorphic so </w:t>
      </w:r>
      <m:oMath>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den>
        </m:f>
        <m:r>
          <m:rPr>
            <m:sty m:val="p"/>
          </m:rPr>
          <w:rPr>
            <w:rFonts w:ascii="Cambria Math" w:hAnsi="Cambria Math"/>
          </w:rPr>
          <m:t>≤</m:t>
        </m:r>
        <m:r>
          <w:rPr>
            <w:rFonts w:ascii="Cambria Math" w:hAnsi="Cambria Math"/>
          </w:rPr>
          <m:t>1</m:t>
        </m:r>
      </m:oMath>
      <w:r>
        <w:t xml:space="preserve"> for </w:t>
      </w:r>
      <m:oMath>
        <m:r>
          <w:rPr>
            <w:rFonts w:ascii="Cambria Math" w:hAnsi="Cambria Math"/>
          </w:rPr>
          <m:t>z</m:t>
        </m:r>
        <m:r>
          <m:rPr>
            <m:sty m:val="p"/>
          </m:rPr>
          <w:rPr>
            <w:rFonts w:ascii="Cambria Math" w:hAnsi="Cambria Math"/>
          </w:rPr>
          <m:t>∈</m:t>
        </m:r>
        <m:bar>
          <m:barPr>
            <m:pos m:val="top"/>
            <m:ctrlPr>
              <w:rPr>
                <w:rFonts w:ascii="Cambria Math" w:hAnsi="Cambria Math"/>
              </w:rPr>
            </m:ctrlPr>
          </m:barPr>
          <m:e>
            <m:r>
              <m:rPr>
                <m:scr m:val="double-struck"/>
                <m:sty m:val="p"/>
              </m:rPr>
              <w:rPr>
                <w:rFonts w:ascii="Cambria Math" w:hAnsi="Cambria Math"/>
              </w:rPr>
              <m:t>D</m:t>
            </m:r>
          </m:e>
        </m:bar>
      </m:oMath>
      <w:r>
        <w:t xml:space="preserve"> by the maximum modulus principle. But then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for all </w:t>
      </w:r>
      <m:oMath>
        <m:r>
          <w:rPr>
            <w:rFonts w:ascii="Cambria Math" w:hAnsi="Cambria Math"/>
          </w:rPr>
          <m:t>z</m:t>
        </m:r>
        <m:r>
          <m:rPr>
            <m:scr m:val="double-struck"/>
            <m:sty m:val="p"/>
          </m:rPr>
          <w:rPr>
            <w:rFonts w:ascii="Cambria Math" w:hAnsi="Cambria Math"/>
          </w:rPr>
          <m:t>∈D</m:t>
        </m:r>
      </m:oMath>
      <w:r>
        <w:t xml:space="preserve">, which contradicts the open mapping theorem: pick any </w:t>
      </w:r>
      <m:oMath>
        <m:r>
          <w:rPr>
            <w:rFonts w:ascii="Cambria Math" w:hAnsi="Cambria Math"/>
          </w:rPr>
          <m:t>z</m:t>
        </m:r>
      </m:oMath>
      <w:r>
        <w:t xml:space="preserve"> with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then </w:t>
      </w:r>
      <m:oMath>
        <m:r>
          <w:rPr>
            <w:rFonts w:ascii="Cambria Math" w:hAnsi="Cambria Math"/>
          </w:rPr>
          <m:t>f</m:t>
        </m:r>
        <m:r>
          <m:rPr>
            <m:sty m:val="p"/>
          </m:rPr>
          <w:rPr>
            <w:rFonts w:ascii="Cambria Math" w:hAnsi="Cambria Math"/>
          </w:rPr>
          <m:t>(</m:t>
        </m:r>
        <m:bar>
          <m:barPr>
            <m:pos m:val="top"/>
            <m:ctrlPr>
              <w:rPr>
                <w:rFonts w:ascii="Cambria Math" w:hAnsi="Cambria Math"/>
              </w:rPr>
            </m:ctrlPr>
          </m:barPr>
          <m:e>
            <m:r>
              <m:rPr>
                <m:scr m:val="double-struck"/>
                <m:sty m:val="p"/>
              </m:rPr>
              <w:rPr>
                <w:rFonts w:ascii="Cambria Math" w:hAnsi="Cambria Math"/>
              </w:rPr>
              <m:t>D</m:t>
            </m:r>
          </m:e>
        </m:bar>
        <m:r>
          <m:rPr>
            <m:sty m:val="p"/>
          </m:rPr>
          <w:rPr>
            <w:rFonts w:ascii="Cambria Math" w:hAnsi="Cambria Math"/>
          </w:rPr>
          <m:t>)</m:t>
        </m:r>
      </m:oMath>
      <w:r>
        <w:t xml:space="preserve"> contains a neighborhood of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which includes points </w:t>
      </w:r>
      <m:oMath>
        <m:r>
          <w:rPr>
            <w:rFonts w:ascii="Cambria Math" w:hAnsi="Cambria Math"/>
          </w:rPr>
          <m:t>w</m:t>
        </m:r>
      </m:oMath>
      <w:r>
        <w:t xml:space="preserve"> with </w:t>
      </w:r>
      <m:oMath>
        <m:r>
          <m:rPr>
            <m:sty m:val="p"/>
          </m:rPr>
          <w:rPr>
            <w:rFonts w:ascii="Cambria Math" w:hAnsi="Cambria Math"/>
          </w:rPr>
          <m:t>|</m:t>
        </m:r>
        <m:r>
          <w:rPr>
            <w:rFonts w:ascii="Cambria Math" w:hAnsi="Cambria Math"/>
          </w:rPr>
          <m:t>w</m:t>
        </m:r>
        <m:r>
          <m:rPr>
            <m:sty m:val="p"/>
          </m:rPr>
          <w:rPr>
            <w:rFonts w:ascii="Cambria Math" w:hAnsi="Cambria Math"/>
          </w:rPr>
          <m:t>|&lt;</m:t>
        </m:r>
        <m:r>
          <w:rPr>
            <w:rFonts w:ascii="Cambria Math" w:hAnsi="Cambria Math"/>
          </w:rPr>
          <m:t>1</m:t>
        </m:r>
      </m:oMath>
      <w:r>
        <w:t xml:space="preserve"> since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w:t>
      </w:r>
    </w:p>
    <w:p w14:paraId="59833AC2" w14:textId="77777777" w:rsidR="000B0020" w:rsidRDefault="00903448">
      <w:pPr>
        <w:numPr>
          <w:ilvl w:val="0"/>
          <w:numId w:val="1"/>
        </w:numPr>
      </w:pPr>
      <w:r>
        <w:t xml:space="preserve">(b) Let </w:t>
      </w:r>
      <m:oMath>
        <m:sSub>
          <m:sSubPr>
            <m:ctrlPr>
              <w:rPr>
                <w:rFonts w:ascii="Cambria Math" w:hAnsi="Cambria Math"/>
              </w:rPr>
            </m:ctrlPr>
          </m:sSubPr>
          <m:e>
            <m:r>
              <w:rPr>
                <w:rFonts w:ascii="Cambria Math" w:hAnsi="Cambria Math"/>
              </w:rPr>
              <m:t>w</m:t>
            </m:r>
          </m:e>
          <m:sub>
            <m:r>
              <w:rPr>
                <w:rFonts w:ascii="Cambria Math" w:hAnsi="Cambria Math"/>
              </w:rPr>
              <m:t>0</m:t>
            </m:r>
          </m:sub>
        </m:sSub>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t xml:space="preserve"> where </w:t>
      </w:r>
      <m:oMath>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|&lt;</m:t>
        </m:r>
        <m:r>
          <w:rPr>
            <w:rFonts w:ascii="Cambria Math" w:hAnsi="Cambria Math"/>
          </w:rPr>
          <m:t>1</m:t>
        </m:r>
      </m:oMath>
      <w:r>
        <w:t xml:space="preserve"> and </w:t>
      </w:r>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0</m:t>
            </m:r>
          </m:sub>
        </m:sSub>
        <m:r>
          <m:rPr>
            <m:sty m:val="p"/>
          </m:rPr>
          <w:rPr>
            <w:rFonts w:ascii="Cambria Math" w:hAnsi="Cambria Math"/>
          </w:rPr>
          <m:t>|&lt;</m:t>
        </m:r>
        <m:r>
          <w:rPr>
            <w:rFonts w:ascii="Cambria Math" w:hAnsi="Cambria Math"/>
          </w:rPr>
          <m:t>1</m:t>
        </m:r>
      </m:oMath>
      <w:r>
        <w:t xml:space="preserve">. By Rouché theorem again,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and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w</m:t>
        </m:r>
      </m:oMath>
      <w:r>
        <w:t xml:space="preserve"> have the same number of zeros for all </w:t>
      </w:r>
      <m:oMath>
        <m:r>
          <w:rPr>
            <w:rFonts w:ascii="Cambria Math" w:hAnsi="Cambria Math"/>
          </w:rPr>
          <m:t>w</m:t>
        </m:r>
      </m:oMath>
      <w:r>
        <w:t xml:space="preserve"> with </w:t>
      </w:r>
      <m:oMath>
        <m:r>
          <m:rPr>
            <m:sty m:val="p"/>
          </m:rPr>
          <w:rPr>
            <w:rFonts w:ascii="Cambria Math" w:hAnsi="Cambria Math"/>
          </w:rPr>
          <m:t>|</m:t>
        </m:r>
        <m:r>
          <w:rPr>
            <w:rFonts w:ascii="Cambria Math" w:hAnsi="Cambria Math"/>
          </w:rPr>
          <m:t>w</m:t>
        </m:r>
        <m:r>
          <m:rPr>
            <m:sty m:val="p"/>
          </m:rPr>
          <w:rPr>
            <w:rFonts w:ascii="Cambria Math" w:hAnsi="Cambria Math"/>
          </w:rPr>
          <m:t>|&lt;</m:t>
        </m:r>
        <m:r>
          <w:rPr>
            <w:rFonts w:ascii="Cambria Math" w:hAnsi="Cambria Math"/>
          </w:rPr>
          <m:t>1</m:t>
        </m:r>
      </m:oMath>
      <w:r>
        <w:t xml:space="preserve">. Since there exists a </w:t>
      </w:r>
      <m:oMath>
        <m:r>
          <w:rPr>
            <w:rFonts w:ascii="Cambria Math" w:hAnsi="Cambria Math"/>
          </w:rPr>
          <m:t>w</m:t>
        </m:r>
      </m:oMath>
      <w:r>
        <w:t xml:space="preserve"> (namely </w:t>
      </w:r>
      <m:oMath>
        <m:sSub>
          <m:sSubPr>
            <m:ctrlPr>
              <w:rPr>
                <w:rFonts w:ascii="Cambria Math" w:hAnsi="Cambria Math"/>
              </w:rPr>
            </m:ctrlPr>
          </m:sSubPr>
          <m:e>
            <m:r>
              <w:rPr>
                <w:rFonts w:ascii="Cambria Math" w:hAnsi="Cambria Math"/>
              </w:rPr>
              <m:t>w</m:t>
            </m:r>
          </m:e>
          <m:sub>
            <m:r>
              <w:rPr>
                <w:rFonts w:ascii="Cambria Math" w:hAnsi="Cambria Math"/>
              </w:rPr>
              <m:t>0</m:t>
            </m:r>
          </m:sub>
        </m:sSub>
      </m:oMath>
      <w:r>
        <w:t xml:space="preserve">) for which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w</m:t>
        </m:r>
      </m:oMath>
      <w:r>
        <w:t xml:space="preserve"> has a zero, it has a zero for all </w:t>
      </w:r>
      <m:oMath>
        <m:r>
          <w:rPr>
            <w:rFonts w:ascii="Cambria Math" w:hAnsi="Cambria Math"/>
          </w:rPr>
          <m:t>w</m:t>
        </m:r>
        <m:r>
          <m:rPr>
            <m:sty m:val="p"/>
          </m:rPr>
          <w:rPr>
            <w:rFonts w:ascii="Cambria Math" w:hAnsi="Cambria Math"/>
          </w:rPr>
          <m:t>∈</m:t>
        </m:r>
        <m:bar>
          <m:barPr>
            <m:pos m:val="top"/>
            <m:ctrlPr>
              <w:rPr>
                <w:rFonts w:ascii="Cambria Math" w:hAnsi="Cambria Math"/>
              </w:rPr>
            </m:ctrlPr>
          </m:barPr>
          <m:e>
            <m:r>
              <m:rPr>
                <m:scr m:val="double-struck"/>
                <m:sty m:val="p"/>
              </m:rPr>
              <w:rPr>
                <w:rFonts w:ascii="Cambria Math" w:hAnsi="Cambria Math"/>
              </w:rPr>
              <m:t>D</m:t>
            </m:r>
          </m:e>
        </m:bar>
      </m:oMath>
      <w:r>
        <w:t xml:space="preserve">. So the image of </w:t>
      </w:r>
      <m:oMath>
        <m:r>
          <w:rPr>
            <w:rFonts w:ascii="Cambria Math" w:hAnsi="Cambria Math"/>
          </w:rPr>
          <m:t>f</m:t>
        </m:r>
      </m:oMath>
      <w:r>
        <w:t xml:space="preserve"> contains </w:t>
      </w:r>
      <m:oMath>
        <m:bar>
          <m:barPr>
            <m:pos m:val="top"/>
            <m:ctrlPr>
              <w:rPr>
                <w:rFonts w:ascii="Cambria Math" w:hAnsi="Cambria Math"/>
              </w:rPr>
            </m:ctrlPr>
          </m:barPr>
          <m:e>
            <m:r>
              <m:rPr>
                <m:scr m:val="double-struck"/>
                <m:sty m:val="p"/>
              </m:rPr>
              <w:rPr>
                <w:rFonts w:ascii="Cambria Math" w:hAnsi="Cambria Math"/>
              </w:rPr>
              <m:t>D</m:t>
            </m:r>
          </m:e>
        </m:bar>
      </m:oMath>
      <w:r>
        <w:t>.</w:t>
      </w:r>
    </w:p>
    <w:p w14:paraId="1A720E6E" w14:textId="77777777" w:rsidR="000B0020" w:rsidRDefault="00903448">
      <w:pPr>
        <w:numPr>
          <w:ilvl w:val="0"/>
          <w:numId w:val="2"/>
        </w:numPr>
      </w:pPr>
      <w:r>
        <w:t xml:space="preserve">Let </w:t>
      </w:r>
      <m:oMath>
        <m:r>
          <w:rPr>
            <w:rFonts w:ascii="Cambria Math" w:hAnsi="Cambria Math"/>
          </w:rPr>
          <m:t>f</m:t>
        </m:r>
        <m:r>
          <m:rPr>
            <m:scr m:val="double-struck"/>
            <m:sty m:val="p"/>
          </m:rPr>
          <w:rPr>
            <w:rFonts w:ascii="Cambria Math" w:hAnsi="Cambria Math"/>
          </w:rPr>
          <m:t>:D→D</m:t>
        </m:r>
      </m:oMath>
      <w:r>
        <w:t xml:space="preserve"> be holomorphic with </w:t>
      </w:r>
      <m:oMath>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oMath>
      <w:r>
        <w:t>. Show that</w:t>
      </w:r>
    </w:p>
    <w:p w14:paraId="24A03F4B" w14:textId="77777777" w:rsidR="000B0020" w:rsidRDefault="00903448">
      <w:pPr>
        <w:numPr>
          <w:ilvl w:val="1"/>
          <w:numId w:val="6"/>
        </w:numPr>
      </w:p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for all </w:t>
      </w:r>
      <m:oMath>
        <m:r>
          <w:rPr>
            <w:rFonts w:ascii="Cambria Math" w:hAnsi="Cambria Math"/>
          </w:rPr>
          <m:t>z</m:t>
        </m:r>
        <m:r>
          <m:rPr>
            <m:scr m:val="double-struck"/>
            <m:sty m:val="p"/>
          </m:rPr>
          <w:rPr>
            <w:rFonts w:ascii="Cambria Math" w:hAnsi="Cambria Math"/>
          </w:rPr>
          <m:t>∈D</m:t>
        </m:r>
      </m:oMath>
      <w:r>
        <w:t>.</w:t>
      </w:r>
    </w:p>
    <w:p w14:paraId="32A8F5F7" w14:textId="77777777" w:rsidR="000B0020" w:rsidRDefault="00903448">
      <w:pPr>
        <w:numPr>
          <w:ilvl w:val="1"/>
          <w:numId w:val="6"/>
        </w:numPr>
      </w:pPr>
      <w:r>
        <w:t xml:space="preserve">If for some </w:t>
      </w:r>
      <m:oMath>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0</m:t>
        </m:r>
      </m:oMath>
      <w:r>
        <w:t xml:space="preserve">, </w:t>
      </w:r>
      <m:oMath>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t xml:space="preserve">, then </w:t>
      </w:r>
      <m:oMath>
        <m:r>
          <w:rPr>
            <w:rFonts w:ascii="Cambria Math" w:hAnsi="Cambria Math"/>
          </w:rPr>
          <m:t>f</m:t>
        </m:r>
      </m:oMath>
      <w:r>
        <w:t xml:space="preserve"> is a rotation.</w:t>
      </w:r>
    </w:p>
    <w:p w14:paraId="16F0D6C8" w14:textId="77777777" w:rsidR="000B0020" w:rsidRDefault="00903448">
      <w:pPr>
        <w:numPr>
          <w:ilvl w:val="1"/>
          <w:numId w:val="6"/>
        </w:numPr>
      </w:pPr>
      <m:oMath>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oMath>
      <w:r>
        <w:t xml:space="preserve">, if equality holds, then </w:t>
      </w:r>
      <m:oMath>
        <m:r>
          <w:rPr>
            <w:rFonts w:ascii="Cambria Math" w:hAnsi="Cambria Math"/>
          </w:rPr>
          <m:t>f</m:t>
        </m:r>
      </m:oMath>
      <w:r>
        <w:t xml:space="preserve"> is a rotation.</w:t>
      </w:r>
    </w:p>
    <w:p w14:paraId="306C6629" w14:textId="77777777" w:rsidR="000B0020" w:rsidRDefault="00903448">
      <w:pPr>
        <w:numPr>
          <w:ilvl w:val="1"/>
          <w:numId w:val="6"/>
        </w:numPr>
      </w:pPr>
      <w:r>
        <w:t xml:space="preserve">Let </w:t>
      </w:r>
      <m:oMath>
        <m:r>
          <w:rPr>
            <w:rFonts w:ascii="Cambria Math" w:hAnsi="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|&lt;</m:t>
        </m:r>
        <m:r>
          <w:rPr>
            <w:rFonts w:ascii="Cambria Math" w:hAnsi="Cambria Math"/>
          </w:rPr>
          <m:t>R</m:t>
        </m:r>
        <m:r>
          <m:rPr>
            <m:sty m:val="p"/>
          </m:rPr>
          <w:rPr>
            <w:rFonts w:ascii="Cambria Math" w:hAnsi="Cambria Math"/>
          </w:rPr>
          <m:t>}</m:t>
        </m:r>
      </m:oMath>
      <w:r>
        <w:t xml:space="preserve">. Show that if </w:t>
      </w:r>
      <m:oMath>
        <m:r>
          <w:rPr>
            <w:rFonts w:ascii="Cambria Math" w:hAnsi="Cambria Math"/>
          </w:rPr>
          <m:t>F</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r>
          <m:rPr>
            <m:scr m:val="double-struck"/>
            <m:sty m:val="p"/>
          </m:rPr>
          <w:rPr>
            <w:rFonts w:ascii="Cambria Math" w:hAnsi="Cambria Math"/>
          </w:rPr>
          <m:t>)→C</m:t>
        </m:r>
      </m:oMath>
      <w:r>
        <w:t xml:space="preserve"> is holomorphic, with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M</m:t>
        </m:r>
      </m:oMath>
      <w:r>
        <w:t xml:space="preserve"> for some </w:t>
      </w:r>
      <m:oMath>
        <m:r>
          <w:rPr>
            <w:rFonts w:ascii="Cambria Math" w:hAnsi="Cambria Math"/>
          </w:rPr>
          <m:t>M</m:t>
        </m:r>
      </m:oMath>
      <w:r>
        <w:t>, then</w:t>
      </w:r>
    </w:p>
    <w:p w14:paraId="499812E1" w14:textId="77777777" w:rsidR="000B0020" w:rsidRDefault="00000000">
      <w:pPr>
        <w:pStyle w:val="Compact"/>
      </w:pPr>
      <m:oMathPara>
        <m:oMathParaPr>
          <m:jc m:val="center"/>
        </m:oMathParaPr>
        <m:oMath>
          <m:d>
            <m:dPr>
              <m:begChr m:val="|"/>
              <m:endChr m:val="|"/>
              <m:ctrlPr>
                <w:rPr>
                  <w:rFonts w:ascii="Cambria Math" w:hAnsi="Cambria Math"/>
                </w:rPr>
              </m:ctrlPr>
            </m:dPr>
            <m:e>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num>
                <m:den>
                  <m:sSup>
                    <m:sSupPr>
                      <m:ctrlPr>
                        <w:rPr>
                          <w:rFonts w:ascii="Cambria Math" w:hAnsi="Cambria Math"/>
                        </w:rPr>
                      </m:ctrlPr>
                    </m:sSupPr>
                    <m:e>
                      <m:r>
                        <w:rPr>
                          <w:rFonts w:ascii="Cambria Math" w:hAnsi="Cambria Math"/>
                        </w:rPr>
                        <m:t>M</m:t>
                      </m:r>
                    </m:e>
                    <m:sup>
                      <m:r>
                        <w:rPr>
                          <w:rFonts w:ascii="Cambria Math" w:hAnsi="Cambria Math"/>
                        </w:rPr>
                        <m:t>2</m:t>
                      </m:r>
                    </m:sup>
                  </m:sSup>
                  <m:r>
                    <m:rPr>
                      <m:sty m:val="p"/>
                    </m:rPr>
                    <w:rPr>
                      <w:rFonts w:ascii="Cambria Math" w:hAnsi="Cambria Math"/>
                    </w:rPr>
                    <m:t>-</m:t>
                  </m:r>
                  <m:bar>
                    <m:barPr>
                      <m:pos m:val="top"/>
                      <m:ctrlPr>
                        <w:rPr>
                          <w:rFonts w:ascii="Cambria Math" w:hAnsi="Cambria Math"/>
                        </w:rPr>
                      </m:ctrlPr>
                    </m:barPr>
                    <m:e>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e>
                  </m:ba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MR</m:t>
              </m:r>
            </m:den>
          </m:f>
          <m:r>
            <m:rPr>
              <m:sty m:val="p"/>
            </m:rPr>
            <w:rPr>
              <w:rFonts w:ascii="Cambria Math" w:hAnsi="Cambria Math"/>
            </w:rPr>
            <m:t>.</m:t>
          </m:r>
        </m:oMath>
      </m:oMathPara>
    </w:p>
    <w:p w14:paraId="6A190F5D" w14:textId="77777777" w:rsidR="000B0020" w:rsidRDefault="00903448">
      <w:pPr>
        <w:numPr>
          <w:ilvl w:val="0"/>
          <w:numId w:val="1"/>
        </w:numPr>
      </w:pPr>
      <w:r>
        <w:t>Hint: (a)-(c) is Schwarz lemma and you are required to prove it.</w:t>
      </w:r>
    </w:p>
    <w:p w14:paraId="5E6F4384" w14:textId="77777777" w:rsidR="000B0020" w:rsidRDefault="00903448">
      <w:pPr>
        <w:numPr>
          <w:ilvl w:val="0"/>
          <w:numId w:val="1"/>
        </w:numPr>
      </w:pPr>
      <w:r>
        <w:t xml:space="preserve">Solution: The proof of Schwarz lemma is standard, we refer to Stein's book. For part (d), we will construct a map from </w:t>
      </w:r>
      <m:oMath>
        <m:r>
          <m:rPr>
            <m:scr m:val="double-struck"/>
            <m:sty m:val="p"/>
          </m:rPr>
          <w:rPr>
            <w:rFonts w:ascii="Cambria Math" w:hAnsi="Cambria Math"/>
          </w:rPr>
          <m:t>D</m:t>
        </m:r>
      </m:oMath>
      <w:r>
        <w:t xml:space="preserve"> to </w:t>
      </w:r>
      <m:oMath>
        <m:r>
          <m:rPr>
            <m:scr m:val="double-struck"/>
            <m:sty m:val="p"/>
          </m:rPr>
          <w:rPr>
            <w:rFonts w:ascii="Cambria Math" w:hAnsi="Cambria Math"/>
          </w:rPr>
          <m:t>D</m:t>
        </m:r>
      </m:oMath>
      <w:r>
        <w:t xml:space="preserve"> from </w:t>
      </w:r>
      <m:oMath>
        <m:r>
          <w:rPr>
            <w:rFonts w:ascii="Cambria Math" w:hAnsi="Cambria Math"/>
          </w:rPr>
          <m:t>F</m:t>
        </m:r>
      </m:oMath>
      <w:r>
        <w:t xml:space="preserve"> so the condition of Schwarz lemma is satisfied. Since</w:t>
      </w:r>
    </w:p>
    <w:p w14:paraId="6D7E0BE5" w14:textId="77777777" w:rsidR="000B0020" w:rsidRDefault="00000000">
      <w:pPr>
        <w:pStyle w:val="Compac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0</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Rz</m:t>
          </m:r>
          <m:r>
            <m:rPr>
              <m:scr m:val="double-struck"/>
              <m:sty m:val="p"/>
            </m:rPr>
            <w:rPr>
              <w:rFonts w:ascii="Cambria Math" w:hAnsi="Cambria Math"/>
            </w:rPr>
            <m:t>:D→</m:t>
          </m:r>
          <m:r>
            <w:rPr>
              <w:rFonts w:ascii="Cambria Math" w:hAnsi="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 F</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f</m:t>
              </m:r>
            </m:e>
            <m:sub>
              <m:r>
                <w:rPr>
                  <w:rFonts w:ascii="Cambria Math" w:hAnsi="Cambria Math"/>
                </w:rPr>
                <m:t>1</m:t>
              </m:r>
            </m:sub>
          </m:sSub>
          <m:r>
            <m:rPr>
              <m:sty m:val="p"/>
            </m:rPr>
            <w:rPr>
              <w:rFonts w:ascii="Cambria Math" w:hAnsi="Cambria Math"/>
            </w:rPr>
            <m:t>(</m:t>
          </m:r>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M</m:t>
              </m:r>
            </m:den>
          </m:f>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r>
            <m:rPr>
              <m:scr m:val="double-struck"/>
              <m:sty m:val="p"/>
            </m:rPr>
            <w:rPr>
              <w:rFonts w:ascii="Cambria Math" w:hAnsi="Cambria Math"/>
            </w:rPr>
            <m:t>)→D</m:t>
          </m:r>
        </m:oMath>
      </m:oMathPara>
    </w:p>
    <w:p w14:paraId="179B5471" w14:textId="77777777" w:rsidR="000B0020" w:rsidRDefault="00903448">
      <w:pPr>
        <w:numPr>
          <w:ilvl w:val="0"/>
          <w:numId w:val="1"/>
        </w:numPr>
      </w:pPr>
      <w:r>
        <w:t xml:space="preserve">and we can composite these maps with </w:t>
      </w:r>
      <w:proofErr w:type="spellStart"/>
      <w:r>
        <w:t>with</w:t>
      </w:r>
      <w:proofErr w:type="spellEnd"/>
      <w:r>
        <w:t xml:space="preserve"> </w:t>
      </w:r>
      <m:oMath>
        <m:sSub>
          <m:sSubPr>
            <m:ctrlPr>
              <w:rPr>
                <w:rFonts w:ascii="Cambria Math" w:hAnsi="Cambria Math"/>
              </w:rPr>
            </m:ctrlPr>
          </m:sSubPr>
          <m:e>
            <m:r>
              <w:rPr>
                <w:rFonts w:ascii="Cambria Math" w:hAnsi="Cambria Math"/>
              </w:rPr>
              <m:t>ψ</m:t>
            </m:r>
          </m:e>
          <m:sub>
            <m:r>
              <w:rPr>
                <w:rFonts w:ascii="Cambria Math" w:hAnsi="Cambria Math"/>
              </w:rPr>
              <m:t>α</m:t>
            </m:r>
          </m:sub>
        </m:sSub>
        <m:r>
          <m:rPr>
            <m:sty m:val="p"/>
          </m:rPr>
          <w:rPr>
            <w:rFonts w:ascii="Cambria Math" w:hAnsi="Cambria Math"/>
          </w:rPr>
          <m:t>(</m:t>
        </m:r>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z</m:t>
            </m:r>
          </m:num>
          <m:den>
            <m:r>
              <w:rPr>
                <w:rFonts w:ascii="Cambria Math" w:hAnsi="Cambria Math"/>
              </w:rPr>
              <m:t>1</m:t>
            </m:r>
            <m:r>
              <m:rPr>
                <m:sty m:val="p"/>
              </m:rPr>
              <w:rPr>
                <w:rFonts w:ascii="Cambria Math" w:hAnsi="Cambria Math"/>
              </w:rPr>
              <m:t>-</m:t>
            </m:r>
            <m:bar>
              <m:barPr>
                <m:pos m:val="top"/>
                <m:ctrlPr>
                  <w:rPr>
                    <w:rFonts w:ascii="Cambria Math" w:hAnsi="Cambria Math"/>
                  </w:rPr>
                </m:ctrlPr>
              </m:barPr>
              <m:e>
                <m:r>
                  <w:rPr>
                    <w:rFonts w:ascii="Cambria Math" w:hAnsi="Cambria Math"/>
                  </w:rPr>
                  <m:t>α</m:t>
                </m:r>
              </m:e>
            </m:bar>
            <m:r>
              <w:rPr>
                <w:rFonts w:ascii="Cambria Math" w:hAnsi="Cambria Math"/>
              </w:rPr>
              <m:t>z</m:t>
            </m:r>
          </m:den>
        </m:f>
      </m:oMath>
      <w:r>
        <w:t xml:space="preserve"> to get</w:t>
      </w:r>
    </w:p>
    <w:p w14:paraId="3D033D75" w14:textId="77777777" w:rsidR="000B0020" w:rsidRDefault="00903448">
      <w:pPr>
        <w:pStyle w:val="Compac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α</m:t>
              </m:r>
            </m:sub>
          </m:sSub>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Rz</m:t>
                  </m:r>
                  <m:r>
                    <m:rPr>
                      <m:sty m:val="p"/>
                    </m:rPr>
                    <w:rPr>
                      <w:rFonts w:ascii="Cambria Math" w:hAnsi="Cambria Math"/>
                    </w:rPr>
                    <m:t>)</m:t>
                  </m:r>
                </m:num>
                <m:den>
                  <m:r>
                    <w:rPr>
                      <w:rFonts w:ascii="Cambria Math" w:hAnsi="Cambria Math"/>
                    </w:rPr>
                    <m:t>M</m:t>
                  </m:r>
                </m:den>
              </m:f>
            </m:e>
          </m:d>
          <m:r>
            <m:rPr>
              <m:scr m:val="double-struck"/>
              <m:sty m:val="p"/>
            </m:rPr>
            <w:rPr>
              <w:rFonts w:ascii="Cambria Math" w:hAnsi="Cambria Math"/>
            </w:rPr>
            <m:t>:D→D</m:t>
          </m:r>
        </m:oMath>
      </m:oMathPara>
    </w:p>
    <w:p w14:paraId="40597324" w14:textId="77777777" w:rsidR="000B0020" w:rsidRDefault="00903448">
      <w:pPr>
        <w:numPr>
          <w:ilvl w:val="0"/>
          <w:numId w:val="1"/>
        </w:numPr>
      </w:pPr>
      <w:r>
        <w:t xml:space="preserve">We choose </w:t>
      </w:r>
      <m:oMath>
        <m:r>
          <w:rPr>
            <w:rFonts w:ascii="Cambria Math" w:hAnsi="Cambria Math"/>
          </w:rPr>
          <m:t>α</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M</m:t>
        </m:r>
      </m:oMath>
      <w:r>
        <w:t xml:space="preserve"> so that </w:t>
      </w:r>
      <m:oMath>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α</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0</m:t>
        </m:r>
      </m:oMath>
      <w:r>
        <w:t>. Apply the Schwarz lemma we have</w:t>
      </w:r>
    </w:p>
    <w:p w14:paraId="42A30A6A" w14:textId="77777777" w:rsidR="000B0020" w:rsidRDefault="00000000">
      <w:pPr>
        <w:pStyle w:val="Compact"/>
      </w:pPr>
      <m:oMathPara>
        <m:oMathParaPr>
          <m:jc m:val="center"/>
        </m:oMathParaPr>
        <m:oMath>
          <m:d>
            <m:dPr>
              <m:begChr m:val="|"/>
              <m:endChr m:val="|"/>
              <m:ctrlPr>
                <w:rPr>
                  <w:rFonts w:ascii="Cambria Math" w:hAnsi="Cambria Math"/>
                </w:rPr>
              </m:ctrlPr>
            </m:dPr>
            <m:e>
              <m:f>
                <m:fPr>
                  <m:ctrlPr>
                    <w:rPr>
                      <w:rFonts w:ascii="Cambria Math" w:hAnsi="Cambria Math"/>
                    </w:rPr>
                  </m:ctrlPr>
                </m:fPr>
                <m:num>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num>
                    <m:den>
                      <m:r>
                        <w:rPr>
                          <w:rFonts w:ascii="Cambria Math" w:hAnsi="Cambria Math"/>
                        </w:rPr>
                        <m:t>M</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Rz</m:t>
                      </m:r>
                      <m:r>
                        <m:rPr>
                          <m:sty m:val="p"/>
                        </m:rPr>
                        <w:rPr>
                          <w:rFonts w:ascii="Cambria Math" w:hAnsi="Cambria Math"/>
                        </w:rPr>
                        <m:t>)</m:t>
                      </m:r>
                    </m:num>
                    <m:den>
                      <m:r>
                        <w:rPr>
                          <w:rFonts w:ascii="Cambria Math" w:hAnsi="Cambria Math"/>
                        </w:rPr>
                        <m:t>M</m:t>
                      </m:r>
                    </m:den>
                  </m:f>
                </m:num>
                <m:den>
                  <m:r>
                    <w:rPr>
                      <w:rFonts w:ascii="Cambria Math" w:hAnsi="Cambria Math"/>
                    </w:rPr>
                    <m:t>1</m:t>
                  </m:r>
                  <m:r>
                    <m:rPr>
                      <m:sty m:val="p"/>
                    </m:rPr>
                    <w:rPr>
                      <w:rFonts w:ascii="Cambria Math" w:hAnsi="Cambria Math"/>
                    </w:rPr>
                    <m:t>-</m:t>
                  </m:r>
                  <m:f>
                    <m:fPr>
                      <m:ctrlPr>
                        <w:rPr>
                          <w:rFonts w:ascii="Cambria Math" w:hAnsi="Cambria Math"/>
                        </w:rPr>
                      </m:ctrlPr>
                    </m:fPr>
                    <m:num>
                      <m:bar>
                        <m:barPr>
                          <m:pos m:val="top"/>
                          <m:ctrlPr>
                            <w:rPr>
                              <w:rFonts w:ascii="Cambria Math" w:hAnsi="Cambria Math"/>
                            </w:rPr>
                          </m:ctrlPr>
                        </m:barPr>
                        <m:e>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e>
                      </m:bar>
                    </m:num>
                    <m:den>
                      <m:r>
                        <w:rPr>
                          <w:rFonts w:ascii="Cambria Math" w:hAnsi="Cambria Math"/>
                        </w:rPr>
                        <m:t>M</m:t>
                      </m:r>
                    </m:den>
                  </m:f>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Rz</m:t>
                      </m:r>
                      <m:r>
                        <m:rPr>
                          <m:sty m:val="p"/>
                        </m:rPr>
                        <w:rPr>
                          <w:rFonts w:ascii="Cambria Math" w:hAnsi="Cambria Math"/>
                        </w:rPr>
                        <m:t>)</m:t>
                      </m:r>
                    </m:num>
                    <m:den>
                      <m:r>
                        <w:rPr>
                          <w:rFonts w:ascii="Cambria Math" w:hAnsi="Cambria Math"/>
                        </w:rPr>
                        <m:t>M</m:t>
                      </m:r>
                    </m:den>
                  </m:f>
                </m:den>
              </m:f>
            </m:e>
          </m:d>
          <m:r>
            <m:rPr>
              <m:sty m:val="p"/>
            </m:rPr>
            <w:rPr>
              <w:rFonts w:ascii="Cambria Math" w:hAnsi="Cambria Math"/>
            </w:rPr>
            <m:t>≤|</m:t>
          </m:r>
          <m:r>
            <w:rPr>
              <w:rFonts w:ascii="Cambria Math" w:hAnsi="Cambria Math"/>
            </w:rPr>
            <m:t>z</m:t>
          </m:r>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Rz</m:t>
                  </m:r>
                  <m:r>
                    <m:rPr>
                      <m:sty m:val="p"/>
                    </m:rPr>
                    <w:rPr>
                      <w:rFonts w:ascii="Cambria Math" w:hAnsi="Cambria Math"/>
                    </w:rPr>
                    <m:t>)</m:t>
                  </m:r>
                </m:num>
                <m:den>
                  <m:sSup>
                    <m:sSupPr>
                      <m:ctrlPr>
                        <w:rPr>
                          <w:rFonts w:ascii="Cambria Math" w:hAnsi="Cambria Math"/>
                        </w:rPr>
                      </m:ctrlPr>
                    </m:sSupPr>
                    <m:e>
                      <m:r>
                        <w:rPr>
                          <w:rFonts w:ascii="Cambria Math" w:hAnsi="Cambria Math"/>
                        </w:rPr>
                        <m:t>M</m:t>
                      </m:r>
                    </m:e>
                    <m:sup>
                      <m:r>
                        <w:rPr>
                          <w:rFonts w:ascii="Cambria Math" w:hAnsi="Cambria Math"/>
                        </w:rPr>
                        <m:t>2</m:t>
                      </m:r>
                    </m:sup>
                  </m:sSup>
                  <m:r>
                    <m:rPr>
                      <m:sty m:val="p"/>
                    </m:rPr>
                    <w:rPr>
                      <w:rFonts w:ascii="Cambria Math" w:hAnsi="Cambria Math"/>
                    </w:rPr>
                    <m:t>-</m:t>
                  </m:r>
                  <m:bar>
                    <m:barPr>
                      <m:pos m:val="top"/>
                      <m:ctrlPr>
                        <w:rPr>
                          <w:rFonts w:ascii="Cambria Math" w:hAnsi="Cambria Math"/>
                        </w:rPr>
                      </m:ctrlPr>
                    </m:barPr>
                    <m:e>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e>
                  </m:bar>
                  <m:r>
                    <w:rPr>
                      <w:rFonts w:ascii="Cambria Math" w:hAnsi="Cambria Math"/>
                    </w:rPr>
                    <m:t>F</m:t>
                  </m:r>
                  <m:r>
                    <m:rPr>
                      <m:sty m:val="p"/>
                    </m:rPr>
                    <w:rPr>
                      <w:rFonts w:ascii="Cambria Math" w:hAnsi="Cambria Math"/>
                    </w:rPr>
                    <m:t>(</m:t>
                  </m:r>
                  <m:r>
                    <w:rPr>
                      <w:rFonts w:ascii="Cambria Math" w:hAnsi="Cambria Math"/>
                    </w:rPr>
                    <m:t>Rz</m:t>
                  </m:r>
                  <m:r>
                    <m:rPr>
                      <m:sty m:val="p"/>
                    </m:rPr>
                    <w:rPr>
                      <w:rFonts w:ascii="Cambria Math" w:hAnsi="Cambria Math"/>
                    </w:rPr>
                    <m:t>)</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M</m:t>
              </m:r>
            </m:den>
          </m:f>
        </m:oMath>
      </m:oMathPara>
    </w:p>
    <w:p w14:paraId="03D3524A" w14:textId="77777777" w:rsidR="000B0020" w:rsidRDefault="00903448">
      <w:pPr>
        <w:numPr>
          <w:ilvl w:val="0"/>
          <w:numId w:val="1"/>
        </w:numPr>
      </w:pPr>
      <w:r>
        <w:t xml:space="preserve">for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Then we replace </w:t>
      </w:r>
      <m:oMath>
        <m:r>
          <w:rPr>
            <w:rFonts w:ascii="Cambria Math" w:hAnsi="Cambria Math"/>
          </w:rPr>
          <m:t>z</m:t>
        </m:r>
      </m:oMath>
      <w:r>
        <w:t xml:space="preserve"> by </w:t>
      </w:r>
      <m:oMath>
        <m:f>
          <m:fPr>
            <m:ctrlPr>
              <w:rPr>
                <w:rFonts w:ascii="Cambria Math" w:hAnsi="Cambria Math"/>
              </w:rPr>
            </m:ctrlPr>
          </m:fPr>
          <m:num>
            <m:r>
              <w:rPr>
                <w:rFonts w:ascii="Cambria Math" w:hAnsi="Cambria Math"/>
              </w:rPr>
              <m:t>z</m:t>
            </m:r>
          </m:num>
          <m:den>
            <m:r>
              <w:rPr>
                <w:rFonts w:ascii="Cambria Math" w:hAnsi="Cambria Math"/>
              </w:rPr>
              <m:t>R</m:t>
            </m:r>
          </m:den>
        </m:f>
      </m:oMath>
      <w:r>
        <w:t xml:space="preserve"> and obtain</w:t>
      </w:r>
    </w:p>
    <w:p w14:paraId="5D0882D3" w14:textId="77777777" w:rsidR="000B0020" w:rsidRDefault="00000000">
      <w:pPr>
        <w:pStyle w:val="Compact"/>
      </w:pPr>
      <m:oMathPara>
        <m:oMathParaPr>
          <m:jc m:val="center"/>
        </m:oMathParaPr>
        <m:oMath>
          <m:d>
            <m:dPr>
              <m:begChr m:val="|"/>
              <m:endChr m:val="|"/>
              <m:ctrlPr>
                <w:rPr>
                  <w:rFonts w:ascii="Cambria Math" w:hAnsi="Cambria Math"/>
                </w:rPr>
              </m:ctrlPr>
            </m:dPr>
            <m:e>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num>
                <m:den>
                  <m:sSup>
                    <m:sSupPr>
                      <m:ctrlPr>
                        <w:rPr>
                          <w:rFonts w:ascii="Cambria Math" w:hAnsi="Cambria Math"/>
                        </w:rPr>
                      </m:ctrlPr>
                    </m:sSupPr>
                    <m:e>
                      <m:r>
                        <w:rPr>
                          <w:rFonts w:ascii="Cambria Math" w:hAnsi="Cambria Math"/>
                        </w:rPr>
                        <m:t>M</m:t>
                      </m:r>
                    </m:e>
                    <m:sup>
                      <m:r>
                        <w:rPr>
                          <w:rFonts w:ascii="Cambria Math" w:hAnsi="Cambria Math"/>
                        </w:rPr>
                        <m:t>2</m:t>
                      </m:r>
                    </m:sup>
                  </m:sSup>
                  <m:r>
                    <m:rPr>
                      <m:sty m:val="p"/>
                    </m:rPr>
                    <w:rPr>
                      <w:rFonts w:ascii="Cambria Math" w:hAnsi="Cambria Math"/>
                    </w:rPr>
                    <m:t>-</m:t>
                  </m:r>
                  <m:bar>
                    <m:barPr>
                      <m:pos m:val="top"/>
                      <m:ctrlPr>
                        <w:rPr>
                          <w:rFonts w:ascii="Cambria Math" w:hAnsi="Cambria Math"/>
                        </w:rPr>
                      </m:ctrlPr>
                    </m:barPr>
                    <m:e>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e>
                  </m:ba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z</m:t>
              </m:r>
              <m:r>
                <m:rPr>
                  <m:sty m:val="p"/>
                </m:rPr>
                <w:rPr>
                  <w:rFonts w:ascii="Cambria Math" w:hAnsi="Cambria Math"/>
                </w:rPr>
                <m:t>|</m:t>
              </m:r>
            </m:num>
            <m:den>
              <m:r>
                <w:rPr>
                  <w:rFonts w:ascii="Cambria Math" w:hAnsi="Cambria Math"/>
                </w:rPr>
                <m:t>MR</m:t>
              </m:r>
            </m:den>
          </m:f>
          <m:r>
            <w:rPr>
              <w:rFonts w:ascii="Cambria Math" w:hAnsi="Cambria Math"/>
            </w:rPr>
            <m:t> </m:t>
          </m:r>
          <m:r>
            <m:rPr>
              <m:nor/>
            </m:rPr>
            <m:t xml:space="preserve">for </m:t>
          </m:r>
          <m:r>
            <m:rPr>
              <m:sty m:val="p"/>
            </m:rPr>
            <w:rPr>
              <w:rFonts w:ascii="Cambria Math" w:hAnsi="Cambria Math"/>
            </w:rPr>
            <m:t>|</m:t>
          </m:r>
          <m:r>
            <w:rPr>
              <w:rFonts w:ascii="Cambria Math" w:hAnsi="Cambria Math"/>
            </w:rPr>
            <m:t>z</m:t>
          </m:r>
          <m:r>
            <m:rPr>
              <m:sty m:val="p"/>
            </m:rPr>
            <w:rPr>
              <w:rFonts w:ascii="Cambria Math" w:hAnsi="Cambria Math"/>
            </w:rPr>
            <m:t>|&lt;</m:t>
          </m:r>
          <m:r>
            <w:rPr>
              <w:rFonts w:ascii="Cambria Math" w:hAnsi="Cambria Math"/>
            </w:rPr>
            <m:t>R</m:t>
          </m:r>
        </m:oMath>
      </m:oMathPara>
    </w:p>
    <w:p w14:paraId="2A8FBD5C" w14:textId="77777777" w:rsidR="000B0020" w:rsidRDefault="00903448">
      <w:pPr>
        <w:numPr>
          <w:ilvl w:val="0"/>
          <w:numId w:val="2"/>
        </w:numPr>
      </w:pPr>
      <w:r>
        <w:t xml:space="preserve">Let </w:t>
      </w:r>
      <m:oMath>
        <m:r>
          <w:rPr>
            <w:rFonts w:ascii="Cambria Math" w:hAnsi="Cambria Math"/>
          </w:rPr>
          <m:t>G</m:t>
        </m:r>
        <m:r>
          <m:rPr>
            <m:scr m:val="double-struck"/>
            <m:sty m:val="p"/>
          </m:rPr>
          <w:rPr>
            <w:rFonts w:ascii="Cambria Math" w:hAnsi="Cambria Math"/>
          </w:rPr>
          <m:t>=D\</m:t>
        </m:r>
        <m:d>
          <m:dPr>
            <m:beg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1</m:t>
            </m:r>
          </m:e>
        </m:d>
      </m:oMath>
      <w:r>
        <w:t xml:space="preserve">. Find a bijective conformal map from </w:t>
      </w:r>
      <m:oMath>
        <m:r>
          <w:rPr>
            <w:rFonts w:ascii="Cambria Math" w:hAnsi="Cambria Math"/>
          </w:rPr>
          <m:t>G</m:t>
        </m:r>
      </m:oMath>
      <w:r>
        <w:t xml:space="preserve"> to the upper half plane.</w:t>
      </w:r>
    </w:p>
    <w:p w14:paraId="67602AB1" w14:textId="77777777" w:rsidR="000B0020" w:rsidRDefault="00903448">
      <w:pPr>
        <w:numPr>
          <w:ilvl w:val="0"/>
          <w:numId w:val="1"/>
        </w:numPr>
      </w:pPr>
      <w:r>
        <w:t>Solution: The linear fraction map</w:t>
      </w:r>
    </w:p>
    <w:p w14:paraId="6F52B1F2" w14:textId="77777777" w:rsidR="000B0020" w:rsidRDefault="00000000">
      <w:pPr>
        <w:pStyle w:val="Compact"/>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i</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z</m:t>
              </m:r>
            </m:num>
            <m:den>
              <m:r>
                <w:rPr>
                  <w:rFonts w:ascii="Cambria Math" w:hAnsi="Cambria Math"/>
                </w:rPr>
                <m:t>1</m:t>
              </m:r>
              <m:r>
                <m:rPr>
                  <m:sty m:val="p"/>
                </m:rPr>
                <w:rPr>
                  <w:rFonts w:ascii="Cambria Math" w:hAnsi="Cambria Math"/>
                </w:rPr>
                <m:t>+</m:t>
              </m:r>
              <m:r>
                <w:rPr>
                  <w:rFonts w:ascii="Cambria Math" w:hAnsi="Cambria Math"/>
                </w:rPr>
                <m:t>z</m:t>
              </m:r>
            </m:den>
          </m:f>
        </m:oMath>
      </m:oMathPara>
    </w:p>
    <w:p w14:paraId="52819576" w14:textId="77777777" w:rsidR="000B0020" w:rsidRDefault="00903448">
      <w:pPr>
        <w:numPr>
          <w:ilvl w:val="0"/>
          <w:numId w:val="1"/>
        </w:numPr>
      </w:pPr>
      <w:r>
        <w:t xml:space="preserve">takes </w:t>
      </w:r>
      <m:oMath>
        <m:r>
          <w:rPr>
            <w:rFonts w:ascii="Cambria Math" w:hAnsi="Cambria Math"/>
          </w:rPr>
          <m:t>0</m:t>
        </m:r>
        <m:r>
          <m:rPr>
            <m:sty m:val="p"/>
          </m:rPr>
          <w:rPr>
            <w:rFonts w:ascii="Cambria Math" w:hAnsi="Cambria Math"/>
          </w:rPr>
          <m:t>→</m:t>
        </m:r>
        <m:r>
          <w:rPr>
            <w:rFonts w:ascii="Cambria Math" w:hAnsi="Cambria Math"/>
          </w:rPr>
          <m:t>i</m:t>
        </m:r>
      </m:oMath>
      <w:r>
        <w:t xml:space="preserve">, </w:t>
      </w:r>
      <m:oMath>
        <m:r>
          <w:rPr>
            <w:rFonts w:ascii="Cambria Math" w:hAnsi="Cambria Math"/>
          </w:rPr>
          <m:t>1</m:t>
        </m:r>
        <m:r>
          <m:rPr>
            <m:sty m:val="p"/>
          </m:rPr>
          <w:rPr>
            <w:rFonts w:ascii="Cambria Math" w:hAnsi="Cambria Math"/>
          </w:rPr>
          <m:t>→</m:t>
        </m:r>
        <m:r>
          <w:rPr>
            <w:rFonts w:ascii="Cambria Math" w:hAnsi="Cambria Math"/>
          </w:rPr>
          <m:t>0</m:t>
        </m:r>
      </m:oMath>
      <w:r>
        <w:t xml:space="preserve">, </w:t>
      </w:r>
      <m:oMath>
        <m:r>
          <m:rPr>
            <m:sty m:val="p"/>
          </m:rPr>
          <w:rPr>
            <w:rFonts w:ascii="Cambria Math" w:hAnsi="Cambria Math"/>
          </w:rPr>
          <m:t>-</m:t>
        </m:r>
        <m:r>
          <w:rPr>
            <w:rFonts w:ascii="Cambria Math" w:hAnsi="Cambria Math"/>
          </w:rPr>
          <m:t>1</m:t>
        </m:r>
        <m:r>
          <m:rPr>
            <m:sty m:val="p"/>
          </m:rPr>
          <w:rPr>
            <w:rFonts w:ascii="Cambria Math" w:hAnsi="Cambria Math"/>
          </w:rPr>
          <m:t>→∞</m:t>
        </m:r>
      </m:oMath>
      <w:r>
        <w:t>.</w:t>
      </w:r>
    </w:p>
    <w:p w14:paraId="504FB625" w14:textId="77777777" w:rsidR="000B0020" w:rsidRDefault="00903448">
      <w:pPr>
        <w:numPr>
          <w:ilvl w:val="0"/>
          <w:numId w:val="1"/>
        </w:numPr>
      </w:pPr>
      <w:r>
        <w:t xml:space="preserve">Hence the linear fractional map maps the region to the region </w:t>
      </w:r>
      <m:oMath>
        <m:sSub>
          <m:sSubPr>
            <m:ctrlPr>
              <w:rPr>
                <w:rFonts w:ascii="Cambria Math" w:hAnsi="Cambria Math"/>
              </w:rPr>
            </m:ctrlPr>
          </m:sSubPr>
          <m:e>
            <m:r>
              <w:rPr>
                <w:rFonts w:ascii="Cambria Math" w:hAnsi="Cambria Math"/>
              </w:rPr>
              <m:t>D</m:t>
            </m:r>
          </m:e>
          <m:sub>
            <m:r>
              <w:rPr>
                <w:rFonts w:ascii="Cambria Math" w:hAnsi="Cambria Math"/>
              </w:rPr>
              <m:t>1</m:t>
            </m:r>
          </m:sub>
        </m:sSub>
        <m:r>
          <m:rPr>
            <m:scr m:val="double-struck"/>
            <m:sty m:val="p"/>
          </m:rPr>
          <w:rPr>
            <w:rFonts w:ascii="Cambria Math" w:hAnsi="Cambria Math"/>
          </w:rPr>
          <m:t>=H-</m:t>
        </m:r>
        <m:d>
          <m:dPr>
            <m:endChr m:val="]"/>
            <m:ctrlPr>
              <w:rPr>
                <w:rFonts w:ascii="Cambria Math" w:hAnsi="Cambria Math"/>
              </w:rPr>
            </m:ctrlPr>
          </m:dPr>
          <m:e>
            <m:r>
              <w:rPr>
                <w:rFonts w:ascii="Cambria Math" w:hAnsi="Cambria Math"/>
              </w:rPr>
              <m:t>0</m:t>
            </m:r>
            <m:r>
              <m:rPr>
                <m:sty m:val="p"/>
              </m:rP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3</m:t>
                </m:r>
              </m:den>
            </m:f>
          </m:e>
        </m:d>
      </m:oMath>
      <w:r>
        <w:t>. Then</w:t>
      </w:r>
    </w:p>
    <w:p w14:paraId="1D0B80F6" w14:textId="77777777" w:rsidR="000B0020" w:rsidRDefault="00000000">
      <w:pPr>
        <w:pStyle w:val="Compact"/>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sSubSup>
            <m:sSubSupPr>
              <m:ctrlPr>
                <w:rPr>
                  <w:rFonts w:ascii="Cambria Math" w:hAnsi="Cambria Math"/>
                </w:rPr>
              </m:ctrlPr>
            </m:sSubSupPr>
            <m:e>
              <m:r>
                <w:rPr>
                  <w:rFonts w:ascii="Cambria Math" w:hAnsi="Cambria Math"/>
                </w:rPr>
                <m:t>z</m:t>
              </m:r>
            </m:e>
            <m:sub>
              <m:r>
                <w:rPr>
                  <w:rFonts w:ascii="Cambria Math" w:hAnsi="Cambria Math"/>
                </w:rPr>
                <m:t>1</m:t>
              </m:r>
            </m:sub>
            <m:sup>
              <m:r>
                <w:rPr>
                  <w:rFonts w:ascii="Cambria Math" w:hAnsi="Cambria Math"/>
                </w:rPr>
                <m:t>2</m:t>
              </m:r>
            </m:sup>
          </m:sSubSup>
        </m:oMath>
      </m:oMathPara>
    </w:p>
    <w:p w14:paraId="5D5F16D6" w14:textId="77777777" w:rsidR="000B0020" w:rsidRDefault="00903448">
      <w:pPr>
        <w:numPr>
          <w:ilvl w:val="0"/>
          <w:numId w:val="1"/>
        </w:numPr>
      </w:pPr>
      <w:r>
        <w:t xml:space="preserve">will map </w:t>
      </w:r>
      <m:oMath>
        <m:sSub>
          <m:sSubPr>
            <m:ctrlPr>
              <w:rPr>
                <w:rFonts w:ascii="Cambria Math" w:hAnsi="Cambria Math"/>
              </w:rPr>
            </m:ctrlPr>
          </m:sSubPr>
          <m:e>
            <m:r>
              <w:rPr>
                <w:rFonts w:ascii="Cambria Math" w:hAnsi="Cambria Math"/>
              </w:rPr>
              <m:t>D</m:t>
            </m:r>
          </m:e>
          <m:sub>
            <m:r>
              <w:rPr>
                <w:rFonts w:ascii="Cambria Math" w:hAnsi="Cambria Math"/>
              </w:rPr>
              <m:t>1</m:t>
            </m:r>
          </m:sub>
        </m:sSub>
      </m:oMath>
      <w:r>
        <w:t xml:space="preserve"> to </w:t>
      </w:r>
      <m:oMath>
        <m:sSub>
          <m:sSubPr>
            <m:ctrlPr>
              <w:rPr>
                <w:rFonts w:ascii="Cambria Math" w:hAnsi="Cambria Math"/>
              </w:rPr>
            </m:ctrlPr>
          </m:sSubPr>
          <m:e>
            <m:r>
              <w:rPr>
                <w:rFonts w:ascii="Cambria Math" w:hAnsi="Cambria Math"/>
              </w:rPr>
              <m:t>D</m:t>
            </m:r>
          </m:e>
          <m:sub>
            <m:r>
              <w:rPr>
                <w:rFonts w:ascii="Cambria Math" w:hAnsi="Cambria Math"/>
              </w:rPr>
              <m:t>2</m:t>
            </m:r>
          </m:sub>
        </m:sSub>
        <m:r>
          <m:rPr>
            <m:scr m:val="double-struck"/>
            <m:sty m:val="p"/>
          </m:rPr>
          <w:rPr>
            <w:rFonts w:ascii="Cambria Math" w:hAnsi="Cambria Math"/>
          </w:rPr>
          <m:t>=C\</m:t>
        </m:r>
        <m:d>
          <m:dPr>
            <m:beg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9</m:t>
                </m:r>
              </m:den>
            </m:f>
            <m:r>
              <m:rPr>
                <m:sty m:val="p"/>
              </m:rPr>
              <w:rPr>
                <w:rFonts w:ascii="Cambria Math" w:hAnsi="Cambria Math"/>
              </w:rPr>
              <m:t>,∞</m:t>
            </m:r>
          </m:e>
        </m:d>
      </m:oMath>
      <w:r>
        <w:t>, then the translation</w:t>
      </w:r>
    </w:p>
    <w:p w14:paraId="23FBF5CC" w14:textId="77777777" w:rsidR="000B0020" w:rsidRDefault="00000000">
      <w:pPr>
        <w:pStyle w:val="Compact"/>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9</m:t>
              </m:r>
            </m:den>
          </m:f>
        </m:oMath>
      </m:oMathPara>
    </w:p>
    <w:p w14:paraId="141155B9" w14:textId="77777777" w:rsidR="000B0020" w:rsidRDefault="00903448">
      <w:pPr>
        <w:numPr>
          <w:ilvl w:val="0"/>
          <w:numId w:val="1"/>
        </w:numPr>
      </w:pPr>
      <w:r>
        <w:t xml:space="preserve">maps </w:t>
      </w:r>
      <m:oMath>
        <m:sSub>
          <m:sSubPr>
            <m:ctrlPr>
              <w:rPr>
                <w:rFonts w:ascii="Cambria Math" w:hAnsi="Cambria Math"/>
              </w:rPr>
            </m:ctrlPr>
          </m:sSubPr>
          <m:e>
            <m:r>
              <w:rPr>
                <w:rFonts w:ascii="Cambria Math" w:hAnsi="Cambria Math"/>
              </w:rPr>
              <m:t>D</m:t>
            </m:r>
          </m:e>
          <m:sub>
            <m:r>
              <w:rPr>
                <w:rFonts w:ascii="Cambria Math" w:hAnsi="Cambria Math"/>
              </w:rPr>
              <m:t>2</m:t>
            </m:r>
          </m:sub>
        </m:sSub>
      </m:oMath>
      <w:r>
        <w:t xml:space="preserve"> to </w:t>
      </w:r>
      <m:oMath>
        <m:sSub>
          <m:sSubPr>
            <m:ctrlPr>
              <w:rPr>
                <w:rFonts w:ascii="Cambria Math" w:hAnsi="Cambria Math"/>
              </w:rPr>
            </m:ctrlPr>
          </m:sSubPr>
          <m:e>
            <m:r>
              <w:rPr>
                <w:rFonts w:ascii="Cambria Math" w:hAnsi="Cambria Math"/>
              </w:rPr>
              <m:t>D</m:t>
            </m:r>
          </m:e>
          <m:sub>
            <m:r>
              <w:rPr>
                <w:rFonts w:ascii="Cambria Math" w:hAnsi="Cambria Math"/>
              </w:rPr>
              <m:t>3</m:t>
            </m:r>
          </m:sub>
        </m:sSub>
        <m:r>
          <m:rPr>
            <m:scr m:val="double-struck"/>
            <m:sty m:val="p"/>
          </m:rPr>
          <w:rPr>
            <w:rFonts w:ascii="Cambria Math" w:hAnsi="Cambria Math"/>
          </w:rPr>
          <m:t>=C\[</m:t>
        </m:r>
        <m:r>
          <w:rPr>
            <w:rFonts w:ascii="Cambria Math" w:hAnsi="Cambria Math"/>
          </w:rPr>
          <m:t>0</m:t>
        </m:r>
        <m:r>
          <m:rPr>
            <m:sty m:val="p"/>
          </m:rPr>
          <w:rPr>
            <w:rFonts w:ascii="Cambria Math" w:hAnsi="Cambria Math"/>
          </w:rPr>
          <m:t>,∞)</m:t>
        </m:r>
      </m:oMath>
      <w:r>
        <w:t>. Then</w:t>
      </w:r>
    </w:p>
    <w:p w14:paraId="78126009" w14:textId="77777777" w:rsidR="000B0020" w:rsidRDefault="00903448">
      <w:pPr>
        <w:pStyle w:val="Compact"/>
      </w:pPr>
      <m:oMathPara>
        <m:oMathParaPr>
          <m:jc m:val="center"/>
        </m:oMathParaPr>
        <m:oMath>
          <m:r>
            <w:rPr>
              <w:rFonts w:ascii="Cambria Math" w:hAnsi="Cambria Math"/>
            </w:rPr>
            <m:t>w</m:t>
          </m:r>
          <m:r>
            <m:rPr>
              <m:sty m:val="p"/>
            </m:rPr>
            <w:rPr>
              <w:rFonts w:ascii="Cambria Math" w:hAnsi="Cambria Math"/>
            </w:rPr>
            <m:t>=</m:t>
          </m:r>
          <m:rad>
            <m:radPr>
              <m:degHide m:val="1"/>
              <m:ctrlPr>
                <w:rPr>
                  <w:rFonts w:ascii="Cambria Math" w:hAnsi="Cambria Math"/>
                </w:rPr>
              </m:ctrlPr>
            </m:radPr>
            <m:deg/>
            <m:e>
              <m:sSub>
                <m:sSubPr>
                  <m:ctrlPr>
                    <w:rPr>
                      <w:rFonts w:ascii="Cambria Math" w:hAnsi="Cambria Math"/>
                    </w:rPr>
                  </m:ctrlPr>
                </m:sSubPr>
                <m:e>
                  <m:r>
                    <w:rPr>
                      <w:rFonts w:ascii="Cambria Math" w:hAnsi="Cambria Math"/>
                    </w:rPr>
                    <m:t>z</m:t>
                  </m:r>
                </m:e>
                <m:sub>
                  <m:r>
                    <w:rPr>
                      <w:rFonts w:ascii="Cambria Math" w:hAnsi="Cambria Math"/>
                    </w:rPr>
                    <m:t>3</m:t>
                  </m:r>
                </m:sub>
              </m:sSub>
            </m:e>
          </m:rad>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z</m:t>
                  </m:r>
                </m:e>
                <m:sub>
                  <m:r>
                    <w:rPr>
                      <w:rFonts w:ascii="Cambria Math" w:hAnsi="Cambria Math"/>
                    </w:rPr>
                    <m:t>1</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9</m:t>
                  </m:r>
                </m:den>
              </m:f>
            </m:e>
          </m:rad>
        </m:oMath>
      </m:oMathPara>
    </w:p>
    <w:p w14:paraId="73FB448F" w14:textId="77777777" w:rsidR="000B0020" w:rsidRDefault="00903448">
      <w:pPr>
        <w:numPr>
          <w:ilvl w:val="0"/>
          <w:numId w:val="1"/>
        </w:numPr>
      </w:pPr>
      <w:r>
        <w:t xml:space="preserve">will transfer </w:t>
      </w:r>
      <m:oMath>
        <m:sSub>
          <m:sSubPr>
            <m:ctrlPr>
              <w:rPr>
                <w:rFonts w:ascii="Cambria Math" w:hAnsi="Cambria Math"/>
              </w:rPr>
            </m:ctrlPr>
          </m:sSubPr>
          <m:e>
            <m:r>
              <w:rPr>
                <w:rFonts w:ascii="Cambria Math" w:hAnsi="Cambria Math"/>
              </w:rPr>
              <m:t>D</m:t>
            </m:r>
          </m:e>
          <m:sub>
            <m:r>
              <w:rPr>
                <w:rFonts w:ascii="Cambria Math" w:hAnsi="Cambria Math"/>
              </w:rPr>
              <m:t>1</m:t>
            </m:r>
          </m:sub>
        </m:sSub>
      </m:oMath>
      <w:r>
        <w:t xml:space="preserve"> to the upper half plane. Hence the conformal map is</w:t>
      </w:r>
    </w:p>
    <w:p w14:paraId="09821591" w14:textId="77777777" w:rsidR="000B0020" w:rsidRDefault="00903448">
      <w:pPr>
        <w:pStyle w:val="Compact"/>
      </w:pPr>
      <m:oMathPara>
        <m:oMathParaPr>
          <m:jc m:val="center"/>
        </m:oMathParaPr>
        <m:oMath>
          <m:r>
            <w:rPr>
              <w:rFonts w:ascii="Cambria Math" w:hAnsi="Cambria Math"/>
            </w:rPr>
            <m:t>w</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z</m:t>
                          </m:r>
                        </m:num>
                        <m:den>
                          <m:r>
                            <w:rPr>
                              <w:rFonts w:ascii="Cambria Math" w:hAnsi="Cambria Math"/>
                            </w:rPr>
                            <m:t>1</m:t>
                          </m:r>
                          <m:r>
                            <m:rPr>
                              <m:sty m:val="p"/>
                            </m:rPr>
                            <w:rPr>
                              <w:rFonts w:ascii="Cambria Math" w:hAnsi="Cambria Math"/>
                            </w:rPr>
                            <m:t>+</m:t>
                          </m:r>
                          <m:r>
                            <w:rPr>
                              <w:rFonts w:ascii="Cambria Math" w:hAnsi="Cambria Math"/>
                            </w:rPr>
                            <m:t>z</m:t>
                          </m:r>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9</m:t>
                  </m:r>
                </m:den>
              </m:f>
            </m:e>
          </m:rad>
          <m:r>
            <m:rPr>
              <m:sty m:val="p"/>
            </m:rPr>
            <w:rPr>
              <w:rFonts w:ascii="Cambria Math" w:hAnsi="Cambria Math"/>
            </w:rPr>
            <m:t>=</m:t>
          </m:r>
          <m:f>
            <m:fPr>
              <m:ctrlPr>
                <w:rPr>
                  <w:rFonts w:ascii="Cambria Math" w:hAnsi="Cambria Math"/>
                </w:rPr>
              </m:ctrlPr>
            </m:fPr>
            <m:num>
              <m:r>
                <w:rPr>
                  <w:rFonts w:ascii="Cambria Math" w:hAnsi="Cambria Math"/>
                </w:rPr>
                <m:t>2i</m:t>
              </m:r>
            </m:num>
            <m:den>
              <m:r>
                <w:rPr>
                  <w:rFonts w:ascii="Cambria Math" w:hAnsi="Cambria Math"/>
                </w:rPr>
                <m:t>3</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z</m:t>
              </m:r>
              <m:r>
                <m:rPr>
                  <m:sty m:val="p"/>
                </m:rPr>
                <w:rPr>
                  <w:rFonts w:ascii="Cambria Math" w:hAnsi="Cambria Math"/>
                </w:rPr>
                <m:t>)</m:t>
              </m:r>
            </m:den>
          </m:f>
          <m:rad>
            <m:radPr>
              <m:degHide m:val="1"/>
              <m:ctrlPr>
                <w:rPr>
                  <w:rFonts w:ascii="Cambria Math" w:hAnsi="Cambria Math"/>
                </w:rPr>
              </m:ctrlPr>
            </m:radPr>
            <m:deg/>
            <m:e>
              <m:r>
                <m:rPr>
                  <m:sty m:val="p"/>
                </m:rPr>
                <w:rPr>
                  <w:rFonts w:ascii="Cambria Math" w:hAnsi="Cambria Math"/>
                </w:rPr>
                <m:t>(</m:t>
              </m:r>
              <m:r>
                <w:rPr>
                  <w:rFonts w:ascii="Cambria Math" w:hAnsi="Cambria Math"/>
                </w:rPr>
                <m:t>2z</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2</m:t>
              </m:r>
              <m:r>
                <m:rPr>
                  <m:sty m:val="p"/>
                </m:rPr>
                <w:rPr>
                  <w:rFonts w:ascii="Cambria Math" w:hAnsi="Cambria Math"/>
                </w:rPr>
                <m:t>)</m:t>
              </m:r>
            </m:e>
          </m:rad>
          <m:r>
            <m:rPr>
              <m:sty m:val="p"/>
            </m:rPr>
            <w:rPr>
              <w:rFonts w:ascii="Cambria Math" w:hAnsi="Cambria Math"/>
            </w:rPr>
            <m:t>.</m:t>
          </m:r>
        </m:oMath>
      </m:oMathPara>
    </w:p>
    <w:p w14:paraId="5E8219A4" w14:textId="77777777" w:rsidR="000B0020" w:rsidRDefault="00903448">
      <w:pPr>
        <w:numPr>
          <w:ilvl w:val="0"/>
          <w:numId w:val="2"/>
        </w:numPr>
      </w:pPr>
      <w:r>
        <w:t xml:space="preserve">Suppose that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holomorphic on a neighborhood </w:t>
      </w:r>
      <m:oMath>
        <m:r>
          <w:rPr>
            <w:rFonts w:ascii="Cambria Math" w:hAnsi="Cambria Math"/>
          </w:rPr>
          <m:t>U</m:t>
        </m:r>
      </m:oMath>
      <w:r>
        <w:t xml:space="preserve"> of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with </w:t>
      </w: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0</m:t>
        </m:r>
      </m:oMath>
      <w:r>
        <w:t xml:space="preserve"> and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0</m:t>
        </m:r>
      </m:oMath>
      <w:r>
        <w:t xml:space="preserve">. Prove that there are two curves </w:t>
      </w: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Γ</m:t>
            </m:r>
          </m:e>
          <m:sub>
            <m:r>
              <w:rPr>
                <w:rFonts w:ascii="Cambria Math" w:hAnsi="Cambria Math"/>
              </w:rPr>
              <m:t>2</m:t>
            </m:r>
          </m:sub>
        </m:sSub>
      </m:oMath>
      <w:r>
        <w:t xml:space="preserve"> passing through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are orthogonal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w:t>
      </w: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sSub>
              <m:sSubPr>
                <m:ctrlPr>
                  <w:rPr>
                    <w:rFonts w:ascii="Cambria Math" w:hAnsi="Cambria Math"/>
                  </w:rPr>
                </m:ctrlPr>
              </m:sSubPr>
              <m:e>
                <m:r>
                  <m:rPr>
                    <m:sty m:val="p"/>
                  </m:rPr>
                  <w:rPr>
                    <w:rFonts w:ascii="Cambria Math" w:hAnsi="Cambria Math"/>
                  </w:rPr>
                  <m:t>Γ</m:t>
                </m:r>
              </m:e>
              <m:sub>
                <m:r>
                  <w:rPr>
                    <w:rFonts w:ascii="Cambria Math" w:hAnsi="Cambria Math"/>
                  </w:rPr>
                  <m:t>1</m:t>
                </m:r>
              </m:sub>
            </m:sSub>
          </m:sub>
        </m:sSub>
      </m:oMath>
      <w:r>
        <w:t xml:space="preserve"> is real and has a minimum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and </w:t>
      </w: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sSub>
              <m:sSubPr>
                <m:ctrlPr>
                  <w:rPr>
                    <w:rFonts w:ascii="Cambria Math" w:hAnsi="Cambria Math"/>
                  </w:rPr>
                </m:ctrlPr>
              </m:sSubPr>
              <m:e>
                <m:r>
                  <m:rPr>
                    <m:sty m:val="p"/>
                  </m:rPr>
                  <w:rPr>
                    <w:rFonts w:ascii="Cambria Math" w:hAnsi="Cambria Math"/>
                  </w:rPr>
                  <m:t>Γ</m:t>
                </m:r>
              </m:e>
              <m:sub>
                <m:r>
                  <w:rPr>
                    <w:rFonts w:ascii="Cambria Math" w:hAnsi="Cambria Math"/>
                  </w:rPr>
                  <m:t>2</m:t>
                </m:r>
              </m:sub>
            </m:sSub>
          </m:sub>
        </m:sSub>
      </m:oMath>
      <w:r>
        <w:t xml:space="preserve"> is also real and has a maximum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Here </w:t>
      </w: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r>
              <m:rPr>
                <m:sty m:val="p"/>
              </m:rPr>
              <w:rPr>
                <w:rFonts w:ascii="Cambria Math" w:hAnsi="Cambria Math"/>
              </w:rPr>
              <m:t>Γ</m:t>
            </m:r>
          </m:sub>
        </m:sSub>
      </m:oMath>
      <w:r>
        <w:t xml:space="preserve"> mean the restriction of </w:t>
      </w:r>
      <m:oMath>
        <m:r>
          <w:rPr>
            <w:rFonts w:ascii="Cambria Math" w:hAnsi="Cambria Math"/>
          </w:rPr>
          <m:t>F</m:t>
        </m:r>
      </m:oMath>
      <w:r>
        <w:t xml:space="preserve"> to </w:t>
      </w:r>
      <m:oMath>
        <m:r>
          <m:rPr>
            <m:sty m:val="p"/>
          </m:rPr>
          <w:rPr>
            <w:rFonts w:ascii="Cambria Math" w:hAnsi="Cambria Math"/>
          </w:rPr>
          <m:t>Γ</m:t>
        </m:r>
      </m:oMath>
      <w:r>
        <w:t>.</w:t>
      </w:r>
    </w:p>
    <w:p w14:paraId="401E8ABC" w14:textId="77777777" w:rsidR="000B0020" w:rsidRDefault="00903448">
      <w:pPr>
        <w:numPr>
          <w:ilvl w:val="0"/>
          <w:numId w:val="1"/>
        </w:numPr>
      </w:pPr>
      <w:r>
        <w:t xml:space="preserve">Solution: Let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sSup>
          <m:sSupPr>
            <m:ctrlPr>
              <w:rPr>
                <w:rFonts w:ascii="Cambria Math" w:hAnsi="Cambria Math"/>
              </w:rPr>
            </m:ctrlPr>
          </m:sSupPr>
          <m:e>
            <m:r>
              <m:rPr>
                <m:sty m:val="p"/>
              </m:rPr>
              <w:rPr>
                <w:rFonts w:ascii="Cambria Math" w:hAnsi="Cambria Math"/>
              </w:rPr>
              <m:t>)</m:t>
            </m:r>
          </m:e>
          <m:sup>
            <m:r>
              <w:rPr>
                <w:rFonts w:ascii="Cambria Math" w:hAnsi="Cambria Math"/>
              </w:rPr>
              <m:t>n</m:t>
            </m:r>
          </m:sup>
        </m:sSup>
      </m:oMath>
      <w:r>
        <w:t xml:space="preserve">. Then we have </w:t>
      </w:r>
      <m:oMath>
        <m:sSub>
          <m:sSubPr>
            <m:ctrlPr>
              <w:rPr>
                <w:rFonts w:ascii="Cambria Math" w:hAnsi="Cambria Math"/>
              </w:rPr>
            </m:ctrlPr>
          </m:sSubPr>
          <m:e>
            <m:r>
              <w:rPr>
                <w:rFonts w:ascii="Cambria Math" w:hAnsi="Cambria Math"/>
              </w:rPr>
              <m:t>a</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r>
          <w:rPr>
            <w:rFonts w:ascii="Cambria Math" w:hAnsi="Cambria Math"/>
          </w:rPr>
          <m:t>0</m:t>
        </m:r>
      </m:oMath>
      <w:r>
        <w:t xml:space="preserve">,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r>
          <w:rPr>
            <w:rFonts w:ascii="Cambria Math" w:hAnsi="Cambria Math"/>
          </w:rPr>
          <m:t>0</m:t>
        </m:r>
      </m:oMath>
      <w:r>
        <w:t xml:space="preserve"> and we can write</w:t>
      </w:r>
    </w:p>
    <w:p w14:paraId="6EBD262F" w14:textId="77777777" w:rsidR="000B0020" w:rsidRDefault="00903448">
      <w:pPr>
        <w:pStyle w:val="Compac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e>
          </m:d>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oMath>
      </m:oMathPara>
    </w:p>
    <w:p w14:paraId="696EDBBF" w14:textId="77777777" w:rsidR="000B0020" w:rsidRDefault="00903448">
      <w:pPr>
        <w:numPr>
          <w:ilvl w:val="0"/>
          <w:numId w:val="1"/>
        </w:numPr>
      </w:pPr>
      <w:r>
        <w:t xml:space="preserve">i.e.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the square-root of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Since </w:t>
      </w:r>
      <m:oMath>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r>
          <w:rPr>
            <w:rFonts w:ascii="Cambria Math" w:hAnsi="Cambria Math"/>
          </w:rPr>
          <m:t>0</m:t>
        </m:r>
      </m:oMath>
      <w:r>
        <w:t xml:space="preserve">,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well defined near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and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with </w:t>
      </w:r>
      <m:oMath>
        <m:r>
          <w:rPr>
            <w:rFonts w:ascii="Cambria Math" w:hAnsi="Cambria Math"/>
          </w:rPr>
          <m:t>h</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0</m:t>
        </m:r>
      </m:oMath>
      <w:r>
        <w:t xml:space="preserve"> and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h</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t xml:space="preserve"> by the product rule. Then </w:t>
      </w:r>
      <m:oMath>
        <m:r>
          <w:rPr>
            <w:rFonts w:ascii="Cambria Math" w:hAnsi="Cambria Math"/>
          </w:rPr>
          <w:lastRenderedPageBreak/>
          <m:t>w</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iv</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locally one to one in a disc </w:t>
      </w:r>
      <m:oMath>
        <m:r>
          <m:rPr>
            <m:sty m:val="p"/>
          </m:rPr>
          <w:rPr>
            <w:rFonts w:ascii="Cambria Math" w:hAnsi="Cambria Math"/>
          </w:rPr>
          <m:t>Dr(</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|&lt;</m:t>
        </m:r>
        <m:r>
          <w:rPr>
            <w:rFonts w:ascii="Cambria Math" w:hAnsi="Cambria Math"/>
          </w:rPr>
          <m:t>r</m:t>
        </m:r>
        <m:r>
          <m:rPr>
            <m:sty m:val="p"/>
          </m:rPr>
          <w:rPr>
            <w:rFonts w:ascii="Cambria Math" w:hAnsi="Cambria Math"/>
          </w:rPr>
          <m:t>}</m:t>
        </m:r>
      </m:oMath>
      <w:r>
        <w:t xml:space="preserve"> and we let </w:t>
      </w:r>
      <m:oMath>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iτ</m:t>
        </m:r>
        <m:r>
          <m:rPr>
            <m:sty m:val="p"/>
          </m:rPr>
          <w:rPr>
            <w:rFonts w:ascii="Cambria Math" w:hAnsi="Cambria Math"/>
          </w:rPr>
          <m:t>(</m:t>
        </m:r>
        <m:r>
          <w:rPr>
            <w:rFonts w:ascii="Cambria Math" w:hAnsi="Cambria Math"/>
          </w:rPr>
          <m:t>w</m:t>
        </m:r>
        <m:r>
          <m:rPr>
            <m:sty m:val="p"/>
          </m:rPr>
          <w:rPr>
            <w:rFonts w:ascii="Cambria Math" w:hAnsi="Cambria Math"/>
          </w:rPr>
          <m:t>)</m:t>
        </m:r>
      </m:oMath>
      <w:r>
        <w:t xml:space="preserve"> be the inverse to </w:t>
      </w:r>
      <m:oMath>
        <m:r>
          <w:rPr>
            <w:rFonts w:ascii="Cambria Math" w:hAnsi="Cambria Math"/>
          </w:rPr>
          <m:t>f</m:t>
        </m:r>
      </m:oMath>
      <w:r>
        <w:t xml:space="preserve"> on </w:t>
      </w:r>
      <m:oMath>
        <m:r>
          <m:rPr>
            <m:sty m:val="p"/>
          </m:rPr>
          <w:rPr>
            <w:rFonts w:ascii="Cambria Math" w:hAnsi="Cambria Math"/>
          </w:rPr>
          <m:t>Ω=</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t>. So we have</w:t>
      </w:r>
    </w:p>
    <w:p w14:paraId="5CF12632" w14:textId="77777777" w:rsidR="000B0020" w:rsidRDefault="00903448">
      <w:pPr>
        <w:pStyle w:val="Compact"/>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nor/>
            </m:rPr>
            <m:t xml:space="preserve"> for all </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 </m:t>
          </m:r>
          <m:r>
            <m:rPr>
              <m:nor/>
            </m:rPr>
            <m:t>and</m:t>
          </m:r>
          <m:r>
            <w:rPr>
              <w:rFonts w:ascii="Cambria Math" w:hAnsi="Cambria Math"/>
            </w:rPr>
            <m:t> f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w</m:t>
          </m:r>
          <m:r>
            <m:rPr>
              <m:nor/>
            </m:rPr>
            <m:t xml:space="preserve"> for all </m:t>
          </m:r>
          <m:r>
            <w:rPr>
              <w:rFonts w:ascii="Cambria Math" w:hAnsi="Cambria Math"/>
            </w:rPr>
            <m:t>w</m:t>
          </m:r>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m:oMathPara>
    </w:p>
    <w:p w14:paraId="2A533703" w14:textId="77777777" w:rsidR="000B0020" w:rsidRDefault="00903448">
      <w:pPr>
        <w:numPr>
          <w:ilvl w:val="0"/>
          <w:numId w:val="1"/>
        </w:numPr>
      </w:pPr>
      <w:r>
        <w:t xml:space="preserve">Let </w:t>
      </w: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oMath>
      <w:r>
        <w:t xml:space="preserve"> consists of those points in </w:t>
      </w:r>
      <m:oMath>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t xml:space="preserve"> with </w:t>
      </w:r>
      <m:oMath>
        <m:r>
          <w:rPr>
            <w:rFonts w:ascii="Cambria Math" w:hAnsi="Cambria Math"/>
          </w:rPr>
          <m:t>u</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0</m:t>
        </m:r>
      </m:oMath>
      <w:r>
        <w:t>, i.e.,</w:t>
      </w:r>
    </w:p>
    <w:p w14:paraId="557248AD" w14:textId="1B69A50F" w:rsidR="000B0020" w:rsidRDefault="00000000">
      <w:pPr>
        <w:pStyle w:val="Compact"/>
      </w:pP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):Re(</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):Re(</m:t>
        </m:r>
        <m:r>
          <w:rPr>
            <w:rFonts w:ascii="Cambria Math" w:hAnsi="Cambria Math"/>
          </w:rPr>
          <m:t>w</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 w</m:t>
        </m:r>
        <m:r>
          <m:rPr>
            <m:sty m:val="p"/>
          </m:rPr>
          <w:rPr>
            <w:rFonts w:ascii="Cambria Math" w:hAnsi="Cambria Math"/>
          </w:rPr>
          <m:t>∈Ω}</m:t>
        </m:r>
      </m:oMath>
      <w:r w:rsidR="00C10464">
        <w:t>.</w:t>
      </w:r>
    </w:p>
    <w:p w14:paraId="1C5B05D8" w14:textId="36C2B87E" w:rsidR="000B0020" w:rsidRDefault="00C82DFC">
      <w:pPr>
        <w:numPr>
          <w:ilvl w:val="0"/>
          <w:numId w:val="1"/>
        </w:numPr>
      </w:pPr>
      <w:r>
        <w:br/>
      </w:r>
      <w:r w:rsidR="00903448">
        <w:t xml:space="preserve">So </w:t>
      </w: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oMath>
      <w:r w:rsidR="00903448">
        <w:t xml:space="preserve"> is the range of function </w:t>
      </w:r>
      <m:oMath>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m:t>
        </m:r>
      </m:oMath>
      <w:r w:rsidR="00903448">
        <w:t xml:space="preserve"> on the set </w:t>
      </w:r>
      <m:oMath>
        <m:r>
          <m:rPr>
            <m:sty m:val="p"/>
          </m:rPr>
          <w:rPr>
            <w:rFonts w:ascii="Cambria Math" w:hAnsi="Cambria Math"/>
          </w:rPr>
          <m:t>{</m:t>
        </m:r>
        <m:r>
          <w:rPr>
            <w:rFonts w:ascii="Cambria Math" w:hAnsi="Cambria Math"/>
          </w:rPr>
          <m:t>w</m:t>
        </m:r>
        <m:r>
          <m:rPr>
            <m:sty m:val="p"/>
          </m:rPr>
          <w:rPr>
            <w:rFonts w:ascii="Cambria Math" w:hAnsi="Cambria Math"/>
          </w:rPr>
          <m:t>∈Ω:Re(</m:t>
        </m:r>
        <m:r>
          <w:rPr>
            <w:rFonts w:ascii="Cambria Math" w:hAnsi="Cambria Math"/>
          </w:rPr>
          <m:t>w</m:t>
        </m:r>
        <m:r>
          <m:rPr>
            <m:sty m:val="p"/>
          </m:rPr>
          <w:rPr>
            <w:rFonts w:ascii="Cambria Math" w:hAnsi="Cambria Math"/>
          </w:rPr>
          <m:t>)=</m:t>
        </m:r>
        <m:r>
          <w:rPr>
            <w:rFonts w:ascii="Cambria Math" w:hAnsi="Cambria Math"/>
          </w:rPr>
          <m:t>0</m:t>
        </m:r>
        <m:r>
          <m:rPr>
            <m:sty m:val="p"/>
          </m:rPr>
          <w:rPr>
            <w:rFonts w:ascii="Cambria Math" w:hAnsi="Cambria Math"/>
          </w:rPr>
          <m:t>}</m:t>
        </m:r>
      </m:oMath>
      <w:r w:rsidR="00903448">
        <w:t xml:space="preserve"> and hence a smooth arc in </w:t>
      </w:r>
      <m:oMath>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rsidR="00903448">
        <w:t xml:space="preserve">. Likewise </w:t>
      </w:r>
      <m:oMath>
        <m:sSub>
          <m:sSubPr>
            <m:ctrlPr>
              <w:rPr>
                <w:rFonts w:ascii="Cambria Math" w:hAnsi="Cambria Math"/>
              </w:rPr>
            </m:ctrlPr>
          </m:sSubPr>
          <m:e>
            <m:r>
              <m:rPr>
                <m:sty m:val="p"/>
              </m:rPr>
              <w:rPr>
                <w:rFonts w:ascii="Cambria Math" w:hAnsi="Cambria Math"/>
              </w:rPr>
              <m:t>Γ</m:t>
            </m:r>
          </m:e>
          <m:sub>
            <m:r>
              <w:rPr>
                <w:rFonts w:ascii="Cambria Math" w:hAnsi="Cambria Math"/>
              </w:rPr>
              <m:t>2</m:t>
            </m:r>
          </m:sub>
        </m:sSub>
      </m:oMath>
      <w:r w:rsidR="00903448">
        <w:t xml:space="preserve"> consists of those points in </w:t>
      </w:r>
      <m:oMath>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oMath>
      <w:r w:rsidR="00903448">
        <w:t xml:space="preserve"> with </w:t>
      </w:r>
      <m:oMath>
        <m:r>
          <w:rPr>
            <w:rFonts w:ascii="Cambria Math" w:hAnsi="Cambria Math"/>
          </w:rPr>
          <m:t>v</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0</m:t>
        </m:r>
      </m:oMath>
      <w:r w:rsidR="00903448">
        <w:t>, i.e.,</w:t>
      </w:r>
    </w:p>
    <w:p w14:paraId="6AFBDFA5" w14:textId="77777777" w:rsidR="000B0020" w:rsidRDefault="00000000">
      <w:pPr>
        <w:pStyle w:val="Compact"/>
      </w:pPr>
      <m:oMathPara>
        <m:oMathParaPr>
          <m:jc m:val="center"/>
        </m:oMathParaPr>
        <m:oMath>
          <m:sSub>
            <m:sSubPr>
              <m:ctrlPr>
                <w:rPr>
                  <w:rFonts w:ascii="Cambria Math" w:hAnsi="Cambria Math"/>
                </w:rPr>
              </m:ctrlPr>
            </m:sSubPr>
            <m:e>
              <m:r>
                <m:rPr>
                  <m:sty m:val="p"/>
                </m:rPr>
                <w:rPr>
                  <w:rFonts w:ascii="Cambria Math" w:hAnsi="Cambria Math"/>
                </w:rPr>
                <m:t>Γ</m:t>
              </m:r>
            </m:e>
            <m:sub>
              <m:r>
                <w:rPr>
                  <w:rFonts w:ascii="Cambria Math" w:hAnsi="Cambria Math"/>
                </w:rPr>
                <m:t>2</m:t>
              </m:r>
            </m:sub>
          </m:sSub>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):Im(</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):Im(</m:t>
          </m:r>
          <m:r>
            <w:rPr>
              <w:rFonts w:ascii="Cambria Math" w:hAnsi="Cambria Math"/>
            </w:rPr>
            <m:t>w</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 w</m:t>
          </m:r>
          <m:r>
            <m:rPr>
              <m:sty m:val="p"/>
            </m:rPr>
            <w:rPr>
              <w:rFonts w:ascii="Cambria Math" w:hAnsi="Cambria Math"/>
            </w:rPr>
            <m:t>∈Ω}.</m:t>
          </m:r>
        </m:oMath>
      </m:oMathPara>
    </w:p>
    <w:p w14:paraId="5BBFB546" w14:textId="672C93E9" w:rsidR="000B0020" w:rsidRDefault="00C82DFC">
      <w:pPr>
        <w:numPr>
          <w:ilvl w:val="0"/>
          <w:numId w:val="1"/>
        </w:numPr>
      </w:pPr>
      <w:r>
        <w:br/>
      </w:r>
      <w:r w:rsidR="00903448">
        <w:t xml:space="preserve">We wish to show that </w:t>
      </w: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oMath>
      <w:r w:rsidR="00903448">
        <w:t xml:space="preserve"> and </w:t>
      </w:r>
      <m:oMath>
        <m:sSub>
          <m:sSubPr>
            <m:ctrlPr>
              <w:rPr>
                <w:rFonts w:ascii="Cambria Math" w:hAnsi="Cambria Math"/>
              </w:rPr>
            </m:ctrlPr>
          </m:sSubPr>
          <m:e>
            <m:r>
              <m:rPr>
                <m:sty m:val="p"/>
              </m:rPr>
              <w:rPr>
                <w:rFonts w:ascii="Cambria Math" w:hAnsi="Cambria Math"/>
              </w:rPr>
              <m:t>Γ</m:t>
            </m:r>
          </m:e>
          <m:sub>
            <m:r>
              <w:rPr>
                <w:rFonts w:ascii="Cambria Math" w:hAnsi="Cambria Math"/>
              </w:rPr>
              <m:t>2</m:t>
            </m:r>
          </m:sub>
        </m:sSub>
      </m:oMath>
      <w:r w:rsidR="00903448">
        <w:t xml:space="preserve"> meet a right angle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rsidR="00903448">
        <w:t xml:space="preserve">. Since </w:t>
      </w:r>
      <m:oMath>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m:t>
        </m:r>
      </m:oMath>
      <w:r w:rsidR="00903448">
        <w:t xml:space="preserve"> is conformal and lines </w:t>
      </w:r>
      <m:oMath>
        <m:r>
          <m:rPr>
            <m:sty m:val="p"/>
          </m:rPr>
          <w:rPr>
            <w:rFonts w:ascii="Cambria Math" w:hAnsi="Cambria Math"/>
          </w:rPr>
          <m:t>Re(</m:t>
        </m:r>
        <m:r>
          <w:rPr>
            <w:rFonts w:ascii="Cambria Math" w:hAnsi="Cambria Math"/>
          </w:rPr>
          <m:t>w</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z</m:t>
        </m:r>
        <m:r>
          <m:rPr>
            <m:sty m:val="p"/>
          </m:rPr>
          <w:rPr>
            <w:rFonts w:ascii="Cambria Math" w:hAnsi="Cambria Math"/>
          </w:rPr>
          <m:t>)</m:t>
        </m:r>
      </m:oMath>
      <w:r w:rsidR="00903448">
        <w:t xml:space="preserve"> and </w:t>
      </w:r>
      <m:oMath>
        <m:r>
          <m:rPr>
            <m:sty m:val="p"/>
          </m:rPr>
          <w:rPr>
            <w:rFonts w:ascii="Cambria Math" w:hAnsi="Cambria Math"/>
          </w:rPr>
          <m:t>Im(</m:t>
        </m:r>
        <m:r>
          <w:rPr>
            <w:rFonts w:ascii="Cambria Math" w:hAnsi="Cambria Math"/>
          </w:rPr>
          <m:t>w</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oMath>
      <w:r w:rsidR="00903448">
        <w:t xml:space="preserve"> meets a right angle at </w:t>
      </w:r>
      <m:oMath>
        <m:r>
          <w:rPr>
            <w:rFonts w:ascii="Cambria Math" w:hAnsi="Cambria Math"/>
          </w:rPr>
          <m:t>0</m:t>
        </m:r>
      </m:oMath>
      <w:r w:rsidR="00903448">
        <w:t xml:space="preserve">. This implies </w:t>
      </w: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oMath>
      <w:r w:rsidR="00903448">
        <w:t xml:space="preserve"> and </w:t>
      </w:r>
      <m:oMath>
        <m:sSub>
          <m:sSubPr>
            <m:ctrlPr>
              <w:rPr>
                <w:rFonts w:ascii="Cambria Math" w:hAnsi="Cambria Math"/>
              </w:rPr>
            </m:ctrlPr>
          </m:sSubPr>
          <m:e>
            <m:r>
              <m:rPr>
                <m:sty m:val="p"/>
              </m:rPr>
              <w:rPr>
                <w:rFonts w:ascii="Cambria Math" w:hAnsi="Cambria Math"/>
              </w:rPr>
              <m:t>Γ</m:t>
            </m:r>
          </m:e>
          <m:sub>
            <m:r>
              <w:rPr>
                <w:rFonts w:ascii="Cambria Math" w:hAnsi="Cambria Math"/>
              </w:rPr>
              <m:t>2</m:t>
            </m:r>
          </m:sub>
        </m:sSub>
      </m:oMath>
      <w:r w:rsidR="00903448">
        <w:t xml:space="preserve"> meet at right angle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rsidR="00903448">
        <w:t xml:space="preserve">. Direct computation yields the same result: Let </w:t>
      </w:r>
      <m:oMath>
        <m:r>
          <w:rPr>
            <w:rFonts w:ascii="Cambria Math" w:hAnsi="Cambria Math"/>
          </w:rPr>
          <m:t>w</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it</m:t>
        </m:r>
      </m:oMath>
      <w:r w:rsidR="00903448">
        <w:t xml:space="preserve"> and </w:t>
      </w:r>
      <m:oMath>
        <m:r>
          <w:rPr>
            <w:rFonts w:ascii="Cambria Math" w:hAnsi="Cambria Math"/>
          </w:rPr>
          <m:t>g</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iτ</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oMath>
      <w:r w:rsidR="00903448">
        <w:t>. Then</w:t>
      </w:r>
    </w:p>
    <w:p w14:paraId="649A33D7" w14:textId="77777777" w:rsidR="000B0020" w:rsidRDefault="00903448">
      <w:pPr>
        <w:pStyle w:val="Compact"/>
      </w:pPr>
      <m:oMathPara>
        <m:oMathParaPr>
          <m:jc m:val="center"/>
        </m:oMathParaPr>
        <m:oMath>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τ</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σ</m:t>
              </m:r>
            </m:num>
            <m:den>
              <m:r>
                <m:rPr>
                  <m:sty m:val="p"/>
                </m:rPr>
                <w:rPr>
                  <w:rFonts w:ascii="Cambria Math" w:hAnsi="Cambria Math"/>
                </w:rPr>
                <m:t>∂</m:t>
              </m:r>
              <m:r>
                <w:rPr>
                  <w:rFonts w:ascii="Cambria Math" w:hAnsi="Cambria Math"/>
                </w:rPr>
                <m:t>s</m:t>
              </m:r>
            </m:den>
          </m:f>
          <m:f>
            <m:fPr>
              <m:ctrlPr>
                <w:rPr>
                  <w:rFonts w:ascii="Cambria Math" w:hAnsi="Cambria Math"/>
                </w:rPr>
              </m:ctrlPr>
            </m:fPr>
            <m:num>
              <m:r>
                <m:rPr>
                  <m:sty m:val="p"/>
                </m:rPr>
                <w:rPr>
                  <w:rFonts w:ascii="Cambria Math" w:hAnsi="Cambria Math"/>
                </w:rPr>
                <m:t>∂</m:t>
              </m:r>
              <m:r>
                <w:rPr>
                  <w:rFonts w:ascii="Cambria Math" w:hAnsi="Cambria Math"/>
                </w:rPr>
                <m:t>τ</m:t>
              </m:r>
            </m:num>
            <m:den>
              <m:r>
                <m:rPr>
                  <m:sty m:val="p"/>
                </m:rPr>
                <w:rPr>
                  <w:rFonts w:ascii="Cambria Math" w:hAnsi="Cambria Math"/>
                </w:rPr>
                <m:t>∂</m:t>
              </m:r>
              <m:r>
                <w:rPr>
                  <w:rFonts w:ascii="Cambria Math" w:hAnsi="Cambria Math"/>
                </w:rPr>
                <m:t>s</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σ</m:t>
              </m:r>
            </m:num>
            <m:den>
              <m:r>
                <m:rPr>
                  <m:sty m:val="p"/>
                </m:rPr>
                <w:rPr>
                  <w:rFonts w:ascii="Cambria Math" w:hAnsi="Cambria Math"/>
                </w:rPr>
                <m:t>∂</m:t>
              </m:r>
              <m:r>
                <w:rPr>
                  <w:rFonts w:ascii="Cambria Math" w:hAnsi="Cambria Math"/>
                </w:rPr>
                <m:t>t</m:t>
              </m:r>
            </m:den>
          </m:f>
          <m:f>
            <m:fPr>
              <m:ctrlPr>
                <w:rPr>
                  <w:rFonts w:ascii="Cambria Math" w:hAnsi="Cambria Math"/>
                </w:rPr>
              </m:ctrlPr>
            </m:fPr>
            <m:num>
              <m:r>
                <m:rPr>
                  <m:sty m:val="p"/>
                </m:rPr>
                <w:rPr>
                  <w:rFonts w:ascii="Cambria Math" w:hAnsi="Cambria Math"/>
                </w:rPr>
                <m:t>∂</m:t>
              </m:r>
              <m:r>
                <w:rPr>
                  <w:rFonts w:ascii="Cambria Math" w:hAnsi="Cambria Math"/>
                </w:rPr>
                <m:t>τ</m:t>
              </m:r>
            </m:num>
            <m:den>
              <m:r>
                <m:rPr>
                  <m:sty m:val="p"/>
                </m:rPr>
                <w:rPr>
                  <w:rFonts w:ascii="Cambria Math" w:hAnsi="Cambria Math"/>
                </w:rPr>
                <m:t>∂</m:t>
              </m:r>
              <m:r>
                <w:rPr>
                  <w:rFonts w:ascii="Cambria Math" w:hAnsi="Cambria Math"/>
                </w:rPr>
                <m:t>t</m:t>
              </m:r>
            </m:den>
          </m:f>
        </m:oMath>
      </m:oMathPara>
    </w:p>
    <w:p w14:paraId="0AC3B126" w14:textId="77777777" w:rsidR="000B0020" w:rsidRDefault="00903448">
      <w:pPr>
        <w:numPr>
          <w:ilvl w:val="0"/>
          <w:numId w:val="1"/>
        </w:numPr>
      </w:pPr>
      <w:r>
        <w:t xml:space="preserve">But </w:t>
      </w:r>
      <m:oMath>
        <m:r>
          <w:rPr>
            <w:rFonts w:ascii="Cambria Math" w:hAnsi="Cambria Math"/>
          </w:rPr>
          <m:t>g</m:t>
        </m:r>
      </m:oMath>
      <w:r>
        <w:t xml:space="preserve"> is holomorphic and it satisfies the Cauchy-Riemann equations</w:t>
      </w:r>
    </w:p>
    <w:p w14:paraId="106FC3D1" w14:textId="77777777" w:rsidR="000B0020" w:rsidRDefault="00000000">
      <w:pPr>
        <w:pStyle w:val="Compact"/>
      </w:pPr>
      <m:oMathPara>
        <m:oMathParaPr>
          <m:jc m:val="center"/>
        </m:oMathParaPr>
        <m:oMath>
          <m:f>
            <m:fPr>
              <m:ctrlPr>
                <w:rPr>
                  <w:rFonts w:ascii="Cambria Math" w:hAnsi="Cambria Math"/>
                </w:rPr>
              </m:ctrlPr>
            </m:fPr>
            <m:num>
              <m:r>
                <m:rPr>
                  <m:sty m:val="p"/>
                </m:rPr>
                <w:rPr>
                  <w:rFonts w:ascii="Cambria Math" w:hAnsi="Cambria Math"/>
                </w:rPr>
                <m:t>∂</m:t>
              </m:r>
              <m:r>
                <w:rPr>
                  <w:rFonts w:ascii="Cambria Math" w:hAnsi="Cambria Math"/>
                </w:rPr>
                <m:t>σ</m:t>
              </m:r>
            </m:num>
            <m:den>
              <m:r>
                <m:rPr>
                  <m:sty m:val="p"/>
                </m:rPr>
                <w:rPr>
                  <w:rFonts w:ascii="Cambria Math" w:hAnsi="Cambria Math"/>
                </w:rPr>
                <m:t>∂</m:t>
              </m:r>
              <m:r>
                <w:rPr>
                  <w:rFonts w:ascii="Cambria Math" w:hAnsi="Cambria Math"/>
                </w:rPr>
                <m:t>s</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τ</m:t>
              </m:r>
            </m:num>
            <m:den>
              <m:r>
                <m:rPr>
                  <m:sty m:val="p"/>
                </m:rPr>
                <w:rPr>
                  <w:rFonts w:ascii="Cambria Math" w:hAnsi="Cambria Math"/>
                </w:rPr>
                <m:t>∂</m:t>
              </m:r>
              <m:r>
                <w:rPr>
                  <w:rFonts w:ascii="Cambria Math" w:hAnsi="Cambria Math"/>
                </w:rPr>
                <m:t>t</m:t>
              </m:r>
            </m:den>
          </m:f>
          <m:r>
            <w:rPr>
              <w:rFonts w:ascii="Cambria Math" w:hAnsi="Cambria Math"/>
            </w:rPr>
            <m:t> </m:t>
          </m:r>
          <m:r>
            <m:rPr>
              <m:nor/>
            </m:rPr>
            <m:t>and</m:t>
          </m:r>
          <m:r>
            <w:rPr>
              <w:rFonts w:ascii="Cambria Math" w:hAnsi="Cambria Math"/>
            </w:rPr>
            <m:t> </m:t>
          </m:r>
          <m:f>
            <m:fPr>
              <m:ctrlPr>
                <w:rPr>
                  <w:rFonts w:ascii="Cambria Math" w:hAnsi="Cambria Math"/>
                </w:rPr>
              </m:ctrlPr>
            </m:fPr>
            <m:num>
              <m:r>
                <m:rPr>
                  <m:sty m:val="p"/>
                </m:rPr>
                <w:rPr>
                  <w:rFonts w:ascii="Cambria Math" w:hAnsi="Cambria Math"/>
                </w:rPr>
                <m:t>∂</m:t>
              </m:r>
              <m:r>
                <w:rPr>
                  <w:rFonts w:ascii="Cambria Math" w:hAnsi="Cambria Math"/>
                </w:rPr>
                <m:t>σ</m:t>
              </m:r>
            </m:num>
            <m:den>
              <m:r>
                <m:rPr>
                  <m:sty m:val="p"/>
                </m:rPr>
                <w:rPr>
                  <w:rFonts w:ascii="Cambria Math" w:hAnsi="Cambria Math"/>
                </w:rPr>
                <m:t>∂</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τ</m:t>
              </m:r>
            </m:num>
            <m:den>
              <m:r>
                <m:rPr>
                  <m:sty m:val="p"/>
                </m:rPr>
                <w:rPr>
                  <w:rFonts w:ascii="Cambria Math" w:hAnsi="Cambria Math"/>
                </w:rPr>
                <m:t>∂</m:t>
              </m:r>
              <m:r>
                <w:rPr>
                  <w:rFonts w:ascii="Cambria Math" w:hAnsi="Cambria Math"/>
                </w:rPr>
                <m:t>s</m:t>
              </m:r>
            </m:den>
          </m:f>
        </m:oMath>
      </m:oMathPara>
    </w:p>
    <w:p w14:paraId="2AB7E791" w14:textId="77777777" w:rsidR="000B0020" w:rsidRDefault="00903448">
      <w:pPr>
        <w:numPr>
          <w:ilvl w:val="0"/>
          <w:numId w:val="1"/>
        </w:numPr>
      </w:pPr>
      <w:r>
        <w:t xml:space="preserve">hence </w:t>
      </w:r>
      <m:oMath>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0</m:t>
        </m:r>
      </m:oMath>
      <w:r>
        <w:t>. Finally</w:t>
      </w:r>
    </w:p>
    <w:p w14:paraId="6C3B79D1" w14:textId="77777777" w:rsidR="000B0020" w:rsidRDefault="00000000">
      <w:pPr>
        <w:pStyle w:val="Compact"/>
      </w:pPr>
      <m:oMathPara>
        <m:oMathParaPr>
          <m:jc m:val="center"/>
        </m:oMathParaP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e>
              </m:d>
            </m:e>
            <m:sub>
              <m:sSub>
                <m:sSubPr>
                  <m:ctrlPr>
                    <w:rPr>
                      <w:rFonts w:ascii="Cambria Math" w:hAnsi="Cambria Math"/>
                    </w:rPr>
                  </m:ctrlPr>
                </m:sSubPr>
                <m:e>
                  <m:r>
                    <m:rPr>
                      <m:sty m:val="p"/>
                    </m:rPr>
                    <w:rPr>
                      <w:rFonts w:ascii="Cambria Math" w:hAnsi="Cambria Math"/>
                    </w:rPr>
                    <m:t>Γ</m:t>
                  </m:r>
                </m:e>
                <m:sub>
                  <m:r>
                    <w:rPr>
                      <w:rFonts w:ascii="Cambria Math" w:hAnsi="Cambria Math"/>
                    </w:rPr>
                    <m:t>1</m:t>
                  </m:r>
                </m:sub>
              </m:sSub>
            </m:sub>
          </m:sSub>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e>
            <m:sub>
              <m:sSub>
                <m:sSubPr>
                  <m:ctrlPr>
                    <w:rPr>
                      <w:rFonts w:ascii="Cambria Math" w:hAnsi="Cambria Math"/>
                    </w:rPr>
                  </m:ctrlPr>
                </m:sSubPr>
                <m:e>
                  <m:r>
                    <m:rPr>
                      <m:sty m:val="p"/>
                    </m:rPr>
                    <w:rPr>
                      <w:rFonts w:ascii="Cambria Math" w:hAnsi="Cambria Math"/>
                    </w:rPr>
                    <m:t>Γ</m:t>
                  </m:r>
                </m:e>
                <m:sub>
                  <m:r>
                    <w:rPr>
                      <w:rFonts w:ascii="Cambria Math" w:hAnsi="Cambria Math"/>
                    </w:rPr>
                    <m:t>1</m:t>
                  </m:r>
                </m:sub>
              </m:sSub>
            </m:sub>
          </m:sSub>
          <m:r>
            <m:rPr>
              <m:sty m:val="p"/>
            </m:rPr>
            <w:rPr>
              <w:rFonts w:ascii="Cambria Math" w:hAnsi="Cambria Math"/>
            </w:rPr>
            <m:t>=(</m:t>
          </m:r>
          <m:r>
            <w:rPr>
              <w:rFonts w:ascii="Cambria Math" w:hAnsi="Cambria Math"/>
            </w:rPr>
            <m:t>iv</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  </m:t>
          </m:r>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e>
              </m:d>
            </m:e>
            <m:sub>
              <m:sSub>
                <m:sSubPr>
                  <m:ctrlPr>
                    <w:rPr>
                      <w:rFonts w:ascii="Cambria Math" w:hAnsi="Cambria Math"/>
                    </w:rPr>
                  </m:ctrlPr>
                </m:sSubPr>
                <m:e>
                  <m:r>
                    <m:rPr>
                      <m:sty m:val="p"/>
                    </m:rPr>
                    <w:rPr>
                      <w:rFonts w:ascii="Cambria Math" w:hAnsi="Cambria Math"/>
                    </w:rPr>
                    <m:t>Γ</m:t>
                  </m:r>
                </m:e>
                <m:sub>
                  <m:r>
                    <w:rPr>
                      <w:rFonts w:ascii="Cambria Math" w:hAnsi="Cambria Math"/>
                    </w:rPr>
                    <m:t>2</m:t>
                  </m:r>
                </m:sub>
              </m:sSub>
            </m:sub>
          </m:sSub>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e>
            <m:sub>
              <m:sSub>
                <m:sSubPr>
                  <m:ctrlPr>
                    <w:rPr>
                      <w:rFonts w:ascii="Cambria Math" w:hAnsi="Cambria Math"/>
                    </w:rPr>
                  </m:ctrlPr>
                </m:sSubPr>
                <m:e>
                  <m:r>
                    <m:rPr>
                      <m:sty m:val="p"/>
                    </m:rPr>
                    <w:rPr>
                      <w:rFonts w:ascii="Cambria Math" w:hAnsi="Cambria Math"/>
                    </w:rPr>
                    <m:t>Γ</m:t>
                  </m:r>
                </m:e>
                <m:sub>
                  <m:r>
                    <w:rPr>
                      <w:rFonts w:ascii="Cambria Math" w:hAnsi="Cambria Math"/>
                    </w:rPr>
                    <m:t>2</m:t>
                  </m:r>
                </m:sub>
              </m:sSub>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m:oMathPara>
    </w:p>
    <w:p w14:paraId="40BD4674" w14:textId="40F7067A" w:rsidR="000B0020" w:rsidRDefault="00C82DFC" w:rsidP="00C82DFC">
      <w:pPr>
        <w:ind w:left="720"/>
      </w:pPr>
      <w:r>
        <w:br/>
      </w:r>
      <w:r w:rsidR="00903448">
        <w:t xml:space="preserve">and </w:t>
      </w: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sSub>
              <m:sSubPr>
                <m:ctrlPr>
                  <w:rPr>
                    <w:rFonts w:ascii="Cambria Math" w:hAnsi="Cambria Math"/>
                  </w:rPr>
                </m:ctrlPr>
              </m:sSubPr>
              <m:e>
                <m:r>
                  <m:rPr>
                    <m:sty m:val="p"/>
                  </m:rPr>
                  <w:rPr>
                    <w:rFonts w:ascii="Cambria Math" w:hAnsi="Cambria Math"/>
                  </w:rPr>
                  <m:t>Γ</m:t>
                </m:r>
              </m:e>
              <m:sub>
                <m:r>
                  <w:rPr>
                    <w:rFonts w:ascii="Cambria Math" w:hAnsi="Cambria Math"/>
                  </w:rPr>
                  <m:t>1</m:t>
                </m:r>
              </m:sub>
            </m:sSub>
          </m:sub>
        </m:sSub>
      </m:oMath>
      <w:r w:rsidR="00903448">
        <w:t xml:space="preserve"> has a local maximum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rsidR="00903448">
        <w:t xml:space="preserve"> and </w:t>
      </w: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sSub>
              <m:sSubPr>
                <m:ctrlPr>
                  <w:rPr>
                    <w:rFonts w:ascii="Cambria Math" w:hAnsi="Cambria Math"/>
                  </w:rPr>
                </m:ctrlPr>
              </m:sSubPr>
              <m:e>
                <m:r>
                  <m:rPr>
                    <m:sty m:val="p"/>
                  </m:rPr>
                  <w:rPr>
                    <w:rFonts w:ascii="Cambria Math" w:hAnsi="Cambria Math"/>
                  </w:rPr>
                  <m:t>Γ</m:t>
                </m:r>
              </m:e>
              <m:sub>
                <m:r>
                  <w:rPr>
                    <w:rFonts w:ascii="Cambria Math" w:hAnsi="Cambria Math"/>
                  </w:rPr>
                  <m:t>2</m:t>
                </m:r>
              </m:sub>
            </m:sSub>
          </m:sub>
        </m:sSub>
      </m:oMath>
      <w:r w:rsidR="00903448">
        <w:t xml:space="preserve"> has a local minimum at </w:t>
      </w:r>
      <m:oMath>
        <m:sSub>
          <m:sSubPr>
            <m:ctrlPr>
              <w:rPr>
                <w:rFonts w:ascii="Cambria Math" w:hAnsi="Cambria Math"/>
              </w:rPr>
            </m:ctrlPr>
          </m:sSubPr>
          <m:e>
            <m:r>
              <w:rPr>
                <w:rFonts w:ascii="Cambria Math" w:hAnsi="Cambria Math"/>
              </w:rPr>
              <m:t>z</m:t>
            </m:r>
          </m:e>
          <m:sub>
            <m:r>
              <w:rPr>
                <w:rFonts w:ascii="Cambria Math" w:hAnsi="Cambria Math"/>
              </w:rPr>
              <m:t>0</m:t>
            </m:r>
          </m:sub>
        </m:sSub>
      </m:oMath>
      <w:r w:rsidR="00903448">
        <w:t xml:space="preserve">. </w:t>
      </w:r>
      <m:oMath>
        <m:r>
          <m:rPr>
            <m:sty m:val="p"/>
          </m:rPr>
          <w:rPr>
            <w:rFonts w:ascii="Cambria Math" w:hAnsi="Cambria Math"/>
          </w:rPr>
          <m:t>▫</m:t>
        </m:r>
      </m:oMath>
      <w:bookmarkEnd w:id="1"/>
      <w:bookmarkEnd w:id="2"/>
      <w:bookmarkEnd w:id="3"/>
    </w:p>
    <w:sectPr w:rsidR="000B002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AEA35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240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25546E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275600172">
    <w:abstractNumId w:val="0"/>
  </w:num>
  <w:num w:numId="2" w16cid:durableId="2013069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218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0158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705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6430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20"/>
    <w:rsid w:val="00081DB6"/>
    <w:rsid w:val="000B0020"/>
    <w:rsid w:val="000E612A"/>
    <w:rsid w:val="0033022E"/>
    <w:rsid w:val="004E21F1"/>
    <w:rsid w:val="00903448"/>
    <w:rsid w:val="00926E33"/>
    <w:rsid w:val="00A468C0"/>
    <w:rsid w:val="00B7563D"/>
    <w:rsid w:val="00C10464"/>
    <w:rsid w:val="00C82DFC"/>
    <w:rsid w:val="00C9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B5B8"/>
  <w15:docId w15:val="{4D18EFA8-4104-4280-91D9-34C125AB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1503</Words>
  <Characters>7413</Characters>
  <Application>Microsoft Office Word</Application>
  <DocSecurity>0</DocSecurity>
  <Lines>200</Lines>
  <Paragraphs>165</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Analysis Qualifying Examination, Fall 2023</dc:title>
  <dc:creator>Paul Pollack</dc:creator>
  <cp:keywords/>
  <cp:lastModifiedBy>Paul Pollack</cp:lastModifiedBy>
  <cp:revision>8</cp:revision>
  <dcterms:created xsi:type="dcterms:W3CDTF">2026-03-28T18:20:00Z</dcterms:created>
  <dcterms:modified xsi:type="dcterms:W3CDTF">2026-03-28T19:33:00Z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