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CA4A" w14:textId="77777777" w:rsidR="00036315" w:rsidRDefault="008F02D8">
      <w:pPr>
        <w:pStyle w:val="Title"/>
      </w:pPr>
      <w:r>
        <w:t>Complex Analysis Qualifying Exam, Fall 2015</w:t>
      </w:r>
    </w:p>
    <w:p w14:paraId="4E0A3BFE" w14:textId="77777777" w:rsidR="00036315" w:rsidRDefault="008F02D8">
      <w:pPr>
        <w:pStyle w:val="Heading2"/>
      </w:pPr>
      <w:bookmarkStart w:id="0" w:name="instructions"/>
      <w:bookmarkStart w:id="1" w:name="Xfa454f63d3cd0d553b71762ab0b864c50ff83aa"/>
      <w:bookmarkStart w:id="2" w:name="main-content"/>
      <w:r>
        <w:t>Instructions</w:t>
      </w:r>
    </w:p>
    <w:p w14:paraId="79AC5523" w14:textId="77777777" w:rsidR="00036315" w:rsidRDefault="008F02D8">
      <w:pPr>
        <w:pStyle w:val="FirstParagraph"/>
      </w:pPr>
      <w:r>
        <w:t xml:space="preserve">The problems count equally. Give clear reasoning and state clearly which theorems you are using.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 denotes the open unit disk in the complex plane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>.</w:t>
      </w:r>
    </w:p>
    <w:p w14:paraId="634B260F" w14:textId="77777777" w:rsidR="00036315" w:rsidRDefault="008F02D8">
      <w:pPr>
        <w:pStyle w:val="Heading2"/>
      </w:pPr>
      <w:bookmarkStart w:id="3" w:name="problems"/>
      <w:bookmarkEnd w:id="0"/>
      <w:r>
        <w:t>Problems</w:t>
      </w:r>
    </w:p>
    <w:p w14:paraId="55000183" w14:textId="77777777" w:rsidR="00036315" w:rsidRDefault="008F02D8">
      <w:pPr>
        <w:pStyle w:val="Compact"/>
        <w:numPr>
          <w:ilvl w:val="0"/>
          <w:numId w:val="2"/>
        </w:numPr>
      </w:pPr>
      <w:r>
        <w:t>Evaluate the integral</w:t>
      </w:r>
    </w:p>
    <w:p w14:paraId="7C46E64A" w14:textId="77777777" w:rsidR="00036315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6FD8DB5" w14:textId="77777777" w:rsidR="00036315" w:rsidRDefault="00036315">
      <w:pPr>
        <w:pStyle w:val="Compact"/>
        <w:numPr>
          <w:ilvl w:val="0"/>
          <w:numId w:val="2"/>
        </w:numPr>
      </w:pPr>
    </w:p>
    <w:p w14:paraId="08323718" w14:textId="77777777" w:rsidR="00036315" w:rsidRDefault="008F02D8">
      <w:pPr>
        <w:pStyle w:val="Compact"/>
        <w:numPr>
          <w:ilvl w:val="1"/>
          <w:numId w:val="3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sequence of analytic functions on a region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and assume that for some function </w:t>
      </w:r>
      <m:oMath>
        <m:r>
          <w:rPr>
            <w:rFonts w:ascii="Cambria Math" w:hAnsi="Cambria Math"/>
          </w:rPr>
          <m:t>g</m:t>
        </m:r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g</m:t>
        </m:r>
      </m:oMath>
      <w:r>
        <w:t xml:space="preserve"> uniformly on compact subsets of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. Show that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 xml:space="preserve"> uniformly on compact subsets of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 and that </w:t>
      </w:r>
      <m:oMath>
        <m:r>
          <w:rPr>
            <w:rFonts w:ascii="Cambria Math" w:hAnsi="Cambria Math"/>
          </w:rPr>
          <m:t>g</m:t>
        </m:r>
      </m:oMath>
      <w:r>
        <w:t xml:space="preserve"> is analytic on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>.</w:t>
      </w:r>
    </w:p>
    <w:p w14:paraId="09783B22" w14:textId="77777777" w:rsidR="00036315" w:rsidRDefault="008F02D8">
      <w:pPr>
        <w:pStyle w:val="Compact"/>
        <w:numPr>
          <w:ilvl w:val="1"/>
          <w:numId w:val="3"/>
        </w:numPr>
      </w:pPr>
      <w:r>
        <w:t>Explain what part (a) has to do with differentiation of power series.</w:t>
      </w:r>
    </w:p>
    <w:p w14:paraId="64814FA8" w14:textId="77777777" w:rsidR="00036315" w:rsidRDefault="008F02D8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U</m:t>
        </m:r>
      </m:oMath>
      <w:r>
        <w:t xml:space="preserve"> be the upper half plane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∈C∣</m:t>
        </m:r>
        <m:r>
          <m:rPr>
            <m:sty m:val="p"/>
          </m:rPr>
          <w:rPr>
            <w:rFonts w:ascii="Cambria Math" w:hAnsi="Cambria Math"/>
          </w:rPr>
          <m:t>Im(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with the slit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iy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removed. Find a conformal equivalence from </w:t>
      </w:r>
      <m:oMath>
        <m:r>
          <w:rPr>
            <w:rFonts w:ascii="Cambria Math" w:hAnsi="Cambria Math"/>
          </w:rPr>
          <m:t>U</m:t>
        </m:r>
      </m:oMath>
      <w:r>
        <w:t xml:space="preserve"> to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>.</w:t>
      </w:r>
    </w:p>
    <w:p w14:paraId="4FD9C4BC" w14:textId="77777777" w:rsidR="00036315" w:rsidRDefault="008F02D8">
      <w:pPr>
        <w:pStyle w:val="Compact"/>
        <w:numPr>
          <w:ilvl w:val="0"/>
          <w:numId w:val="2"/>
        </w:numPr>
      </w:pPr>
      <w:r>
        <w:t>Expand the following functions into Laurent series in the indicated regions:</w:t>
      </w:r>
    </w:p>
    <w:p w14:paraId="705D3EEE" w14:textId="77777777" w:rsidR="00036315" w:rsidRDefault="008F02D8">
      <w:pPr>
        <w:pStyle w:val="Compact"/>
        <w:numPr>
          <w:ilvl w:val="1"/>
          <w:numId w:val="4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)(</m:t>
            </m:r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</m:oMath>
      <w:r>
        <w:t xml:space="preserve">, </w:t>
      </w:r>
      <m:oMath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3</m:t>
        </m:r>
      </m:oMath>
      <w:r>
        <w:t>.</w:t>
      </w:r>
    </w:p>
    <w:p w14:paraId="44441A1C" w14:textId="77777777" w:rsidR="00036315" w:rsidRDefault="008F02D8">
      <w:pPr>
        <w:pStyle w:val="Compact"/>
        <w:numPr>
          <w:ilvl w:val="1"/>
          <w:numId w:val="4"/>
        </w:numPr>
      </w:pP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)=sin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z</m:t>
                </m:r>
              </m:num>
              <m:den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z</m:t>
                </m:r>
              </m:den>
            </m:f>
          </m:e>
        </m:d>
      </m:oMath>
      <w:r>
        <w:t xml:space="preserve">,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|&lt;∞</m:t>
        </m:r>
      </m:oMath>
      <w:r>
        <w:t>.</w:t>
      </w:r>
    </w:p>
    <w:p w14:paraId="03AA8283" w14:textId="77777777" w:rsidR="00036315" w:rsidRDefault="008F02D8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entire and suppose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)=∞</m:t>
        </m:r>
      </m:oMath>
      <w:r>
        <w:t xml:space="preserve">. Show that </w:t>
      </w:r>
      <m:oMath>
        <m:r>
          <w:rPr>
            <w:rFonts w:ascii="Cambria Math" w:hAnsi="Cambria Math"/>
          </w:rPr>
          <m:t>f</m:t>
        </m:r>
      </m:oMath>
      <w:r>
        <w:t xml:space="preserve"> is a polynomial.</w:t>
      </w:r>
    </w:p>
    <w:p w14:paraId="3F5D8301" w14:textId="77777777" w:rsidR="00036315" w:rsidRDefault="008F02D8">
      <w:pPr>
        <w:pStyle w:val="Compact"/>
        <w:numPr>
          <w:ilvl w:val="0"/>
          <w:numId w:val="2"/>
        </w:numPr>
      </w:pPr>
      <w:r>
        <w:t xml:space="preserve">Find the number of roots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6z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in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</m:oMath>
      <w:r>
        <w:t xml:space="preserve">,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2</m:t>
        </m:r>
      </m:oMath>
      <w:r>
        <w:t xml:space="preserve">, and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|&gt;</m:t>
        </m:r>
        <m:r>
          <w:rPr>
            <w:rFonts w:ascii="Cambria Math" w:hAnsi="Cambria Math"/>
          </w:rPr>
          <m:t>2</m:t>
        </m:r>
      </m:oMath>
      <w:r>
        <w:t xml:space="preserve"> respectively.</w:t>
      </w:r>
    </w:p>
    <w:p w14:paraId="017785AC" w14:textId="77777777" w:rsidR="00036315" w:rsidRDefault="008F02D8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an analytic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, with </w:t>
      </w:r>
      <m:oMath>
        <m:r>
          <m:rPr>
            <m:sty m:val="p"/>
          </m:rPr>
          <w:rPr>
            <w:rFonts w:ascii="Cambria Math" w:hAnsi="Cambria Math"/>
          </w:rPr>
          <m:t>Re(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))&gt;</m:t>
        </m:r>
        <m:r>
          <w:rPr>
            <w:rFonts w:ascii="Cambria Math" w:hAnsi="Cambria Math"/>
          </w:rPr>
          <m:t>0</m:t>
        </m:r>
      </m:oMath>
      <w:r>
        <w:t xml:space="preserve">,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. Show that</w:t>
      </w:r>
    </w:p>
    <w:p w14:paraId="614FD5D3" w14:textId="77777777" w:rsidR="00036315" w:rsidRDefault="00000000">
      <w:pPr>
        <w:pStyle w:val="Compact"/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)-</m:t>
                  </m:r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)+</m:t>
                  </m:r>
                  <m:r>
                    <w:rPr>
                      <w:rFonts w:ascii="Cambria Math" w:hAnsi="Cambria Math"/>
                    </w:rPr>
                    <m:t>a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≤|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|,</m:t>
          </m:r>
          <m:r>
            <w:rPr>
              <w:rFonts w:ascii="Cambria Math" w:hAnsi="Cambria Math"/>
            </w:rPr>
            <m:t>  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2a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  <w:bookmarkEnd w:id="1"/>
      <w:bookmarkEnd w:id="2"/>
      <w:bookmarkEnd w:id="3"/>
    </w:p>
    <w:sectPr w:rsidR="0003631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384DDB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0D549D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30580A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832377190">
    <w:abstractNumId w:val="0"/>
  </w:num>
  <w:num w:numId="2" w16cid:durableId="3004293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27950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33126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15"/>
    <w:rsid w:val="00017617"/>
    <w:rsid w:val="00036315"/>
    <w:rsid w:val="0032738F"/>
    <w:rsid w:val="003C0892"/>
    <w:rsid w:val="004E21F1"/>
    <w:rsid w:val="008C133A"/>
    <w:rsid w:val="008F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1414F"/>
  <w15:docId w15:val="{B4AF2825-6599-46A9-9D73-A464B68F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904</Characters>
  <Application>Microsoft Office Word</Application>
  <DocSecurity>0</DocSecurity>
  <Lines>24</Lines>
  <Paragraphs>17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Qualifying Exam, Fall 2015</dc:title>
  <dc:creator>Paul Pollack</dc:creator>
  <cp:keywords/>
  <cp:lastModifiedBy>Paul Pollack</cp:lastModifiedBy>
  <cp:revision>4</cp:revision>
  <dcterms:created xsi:type="dcterms:W3CDTF">2026-03-28T18:21:00Z</dcterms:created>
  <dcterms:modified xsi:type="dcterms:W3CDTF">2026-03-28T19:25:00Z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