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418D" w14:textId="77777777" w:rsidR="000B523D" w:rsidRDefault="007E77E3">
      <w:pPr>
        <w:pStyle w:val="Title"/>
      </w:pPr>
      <w:r>
        <w:t>Real Analysis Qualifying Examination, August 2009</w:t>
      </w:r>
    </w:p>
    <w:p w14:paraId="697A094A" w14:textId="77777777" w:rsidR="000B523D" w:rsidRDefault="007E77E3">
      <w:pPr>
        <w:pStyle w:val="Heading2"/>
      </w:pPr>
      <w:bookmarkStart w:id="0" w:name="real-analysis-qualifying-examination"/>
      <w:bookmarkStart w:id="1" w:name="main-content"/>
      <w:bookmarkStart w:id="2" w:name="instructions-heading"/>
      <w:r>
        <w:t>Instructions</w:t>
      </w:r>
    </w:p>
    <w:p w14:paraId="09C35173" w14:textId="77777777" w:rsidR="000B523D" w:rsidRDefault="007E77E3">
      <w:pPr>
        <w:pStyle w:val="FirstParagraph"/>
      </w:pPr>
      <w:r>
        <w:t>There are five problems, each worth 20 points. Give complete justification for all assertions by either citing known theorems or giving arguments from first principles.</w:t>
      </w:r>
    </w:p>
    <w:p w14:paraId="25185C08" w14:textId="77777777" w:rsidR="000B523D" w:rsidRDefault="007E77E3">
      <w:pPr>
        <w:pStyle w:val="Heading2"/>
      </w:pPr>
      <w:bookmarkStart w:id="3" w:name="problems-heading"/>
      <w:bookmarkEnd w:id="2"/>
      <w:r>
        <w:t>Problems</w:t>
      </w:r>
    </w:p>
    <w:p w14:paraId="328F5BAD" w14:textId="77777777" w:rsidR="000B523D" w:rsidRDefault="007E77E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</m:oMath>
      <w:r>
        <w:t xml:space="preserve"> for each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>.</w:t>
      </w:r>
    </w:p>
    <w:p w14:paraId="40BCBB3D" w14:textId="77777777" w:rsidR="000B523D" w:rsidRDefault="007E77E3">
      <w:pPr>
        <w:numPr>
          <w:ilvl w:val="1"/>
          <w:numId w:val="3"/>
        </w:numPr>
      </w:pPr>
      <w:r>
        <w:t xml:space="preserve">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converges uniformly to a continuously differentiable sum function </w:t>
      </w:r>
      <m:oMath>
        <m:r>
          <w:rPr>
            <w:rFonts w:ascii="Cambria Math" w:hAnsi="Cambria Math"/>
          </w:rPr>
          <m:t>s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 and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bSup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.</w:t>
      </w:r>
    </w:p>
    <w:p w14:paraId="2367E043" w14:textId="77777777" w:rsidR="000B523D" w:rsidRDefault="007E77E3">
      <w:pPr>
        <w:numPr>
          <w:ilvl w:val="1"/>
          <w:numId w:val="3"/>
        </w:numPr>
      </w:pPr>
      <w:r>
        <w:t xml:space="preserve">Show directly from the definition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 uniformly to </w:t>
      </w:r>
      <m:oMath>
        <m:r>
          <w:rPr>
            <w:rFonts w:ascii="Cambria Math" w:hAnsi="Cambria Math"/>
          </w:rPr>
          <m:t>0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, but does not converge uniformly to </w:t>
      </w:r>
      <m:oMath>
        <m:r>
          <w:rPr>
            <w:rFonts w:ascii="Cambria Math" w:hAnsi="Cambria Math"/>
          </w:rPr>
          <m:t>0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.</w:t>
      </w:r>
    </w:p>
    <w:p w14:paraId="631340A8" w14:textId="77777777" w:rsidR="000B523D" w:rsidRDefault="000B523D">
      <w:pPr>
        <w:pStyle w:val="Compact"/>
        <w:numPr>
          <w:ilvl w:val="0"/>
          <w:numId w:val="2"/>
        </w:numPr>
      </w:pPr>
    </w:p>
    <w:p w14:paraId="74A45075" w14:textId="77777777" w:rsidR="000B523D" w:rsidRDefault="007E77E3">
      <w:pPr>
        <w:numPr>
          <w:ilvl w:val="1"/>
          <w:numId w:val="4"/>
        </w:numPr>
      </w:pPr>
      <w:r>
        <w:t xml:space="preserve">Prove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2π</m:t>
        </m:r>
        <m:r>
          <m:rPr>
            <m:sty m:val="p"/>
          </m:rPr>
          <w:rPr>
            <w:rFonts w:ascii="Cambria Math" w:hAnsi="Cambria Math"/>
          </w:rPr>
          <m:t>])⊆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2π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and</w:t>
      </w:r>
    </w:p>
    <w:p w14:paraId="5EAF9A21" w14:textId="77777777" w:rsidR="000B523D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2π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2π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</m:nary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 dx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2π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2π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</m:nary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 dx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1B8C71F" w14:textId="77777777" w:rsidR="000B523D" w:rsidRDefault="007E77E3">
      <w:pPr>
        <w:numPr>
          <w:ilvl w:val="1"/>
          <w:numId w:val="4"/>
        </w:numPr>
      </w:pPr>
      <w:r>
        <w:t xml:space="preserve">Prove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(Z)⊆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(Z)</m:t>
        </m:r>
      </m:oMath>
      <w:r>
        <w:t xml:space="preserve"> and</w:t>
      </w:r>
    </w:p>
    <w:p w14:paraId="78BBAFA6" w14:textId="77777777" w:rsidR="000B523D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</m:nary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</m:nary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34E66C5" w14:textId="77777777" w:rsidR="000B523D" w:rsidRDefault="007E77E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.</w:t>
      </w:r>
    </w:p>
    <w:p w14:paraId="01C969F6" w14:textId="77777777" w:rsidR="000B523D" w:rsidRDefault="007E77E3">
      <w:pPr>
        <w:numPr>
          <w:ilvl w:val="1"/>
          <w:numId w:val="5"/>
        </w:numPr>
      </w:pPr>
      <w:r>
        <w:t xml:space="preserve">Show that for any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we can write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</m:t>
        </m:r>
      </m:oMath>
      <w:r>
        <w:t xml:space="preserve">, where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h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ϵ</m:t>
        </m:r>
      </m:oMath>
      <w:r>
        <w:t>.</w:t>
      </w:r>
    </w:p>
    <w:p w14:paraId="26F2C667" w14:textId="77777777" w:rsidR="000B523D" w:rsidRDefault="007E77E3">
      <w:pPr>
        <w:numPr>
          <w:ilvl w:val="1"/>
          <w:numId w:val="5"/>
        </w:numPr>
      </w:pPr>
      <w:r>
        <w:t>Use this decomposition (or other means) to prove that</w:t>
      </w:r>
    </w:p>
    <w:p w14:paraId="4AB23490" w14:textId="77777777" w:rsidR="000B523D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2πikx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1974C4F" w14:textId="77777777" w:rsidR="000B523D" w:rsidRDefault="007E77E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 sequence of Lebesgue square-integrable functions with </w:t>
      </w:r>
      <m:oMath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 xml:space="preserve"> for all </w:t>
      </w:r>
      <m:oMath>
        <m:r>
          <w:rPr>
            <w:rFonts w:ascii="Cambria Math" w:hAnsi="Cambria Math"/>
          </w:rPr>
          <m:t>k</m:t>
        </m:r>
      </m:oMath>
      <w:r>
        <w:t>, and suppose that</w:t>
      </w:r>
    </w:p>
    <w:p w14:paraId="14573DEE" w14:textId="77777777" w:rsidR="000B523D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1EF9505" w14:textId="77777777" w:rsidR="000B523D" w:rsidRDefault="007E77E3">
      <w:pPr>
        <w:numPr>
          <w:ilvl w:val="1"/>
          <w:numId w:val="6"/>
        </w:numPr>
      </w:pPr>
      <w:r>
        <w:lastRenderedPageBreak/>
        <w:t xml:space="preserve">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>.</w:t>
      </w:r>
    </w:p>
    <w:p w14:paraId="0F34DE8D" w14:textId="77777777" w:rsidR="000B523D" w:rsidRDefault="007E77E3">
      <w:pPr>
        <w:numPr>
          <w:ilvl w:val="1"/>
          <w:numId w:val="6"/>
        </w:numPr>
      </w:pPr>
      <w:r>
        <w:t xml:space="preserve">Do the above hypotheses guarantee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will converge to </w:t>
      </w:r>
      <m:oMath>
        <m:r>
          <w:rPr>
            <w:rFonts w:ascii="Cambria Math" w:hAnsi="Cambria Math"/>
          </w:rPr>
          <m:t>f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, namely that</w:t>
      </w:r>
    </w:p>
    <w:p w14:paraId="7A4A72E7" w14:textId="77777777" w:rsidR="000B523D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?</m:t>
          </m:r>
        </m:oMath>
      </m:oMathPara>
    </w:p>
    <w:p w14:paraId="15270427" w14:textId="77777777" w:rsidR="000B523D" w:rsidRDefault="007E77E3">
      <w:pPr>
        <w:numPr>
          <w:ilvl w:val="1"/>
          <w:numId w:val="1"/>
        </w:numPr>
      </w:pPr>
      <w:r>
        <w:t>Be sure to justify your answer.</w:t>
      </w:r>
    </w:p>
    <w:p w14:paraId="14D705F1" w14:textId="77777777" w:rsidR="000B523D" w:rsidRDefault="007E77E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</m:oMath>
      <w:r>
        <w:t xml:space="preserve"> be a Lebesgue measurable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180BA3C1" w14:textId="77777777" w:rsidR="000B523D" w:rsidRDefault="007E77E3">
      <w:pPr>
        <w:numPr>
          <w:ilvl w:val="1"/>
          <w:numId w:val="7"/>
        </w:numPr>
      </w:pPr>
      <w:r>
        <w:t xml:space="preserve">Suppose </w:t>
      </w:r>
      <m:oMath>
        <m:r>
          <w:rPr>
            <w:rFonts w:ascii="Cambria Math" w:hAnsi="Cambria Math"/>
          </w:rPr>
          <m:t>0</m:t>
        </m:r>
      </m:oMath>
      <w:r>
        <w:t xml:space="preserve"> is a point of Lebesgue density of </w:t>
      </w:r>
      <m:oMath>
        <m:r>
          <w:rPr>
            <w:rFonts w:ascii="Cambria Math" w:hAnsi="Cambria Math"/>
          </w:rPr>
          <m:t>E</m:t>
        </m:r>
      </m:oMath>
      <w:r>
        <w:t xml:space="preserve">. Show that there is an infinite sequence of points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,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, such that </w:t>
      </w:r>
      <m:oMath>
        <m:r>
          <m:rPr>
            <m:sty m:val="p"/>
          </m:rPr>
          <w:rPr>
            <w:rFonts w:ascii="Cambria Math" w:hAnsi="Cambria Math"/>
          </w:rPr>
          <m:t>{-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}⊆</m:t>
        </m:r>
        <m:r>
          <w:rPr>
            <w:rFonts w:ascii="Cambria Math" w:hAnsi="Cambria Math"/>
          </w:rPr>
          <m:t>E</m:t>
        </m:r>
      </m:oMath>
      <w:r>
        <w:t xml:space="preserve"> for all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1195D53E" w14:textId="77777777" w:rsidR="000B523D" w:rsidRDefault="007E77E3">
      <w:pPr>
        <w:numPr>
          <w:ilvl w:val="1"/>
          <w:numId w:val="1"/>
        </w:numPr>
      </w:pPr>
      <w:r>
        <w:t xml:space="preserve">[Recall that </w:t>
      </w:r>
      <m:oMath>
        <m:r>
          <w:rPr>
            <w:rFonts w:ascii="Cambria Math" w:hAnsi="Cambria Math"/>
          </w:rPr>
          <m:t>x</m:t>
        </m:r>
      </m:oMath>
      <w:r>
        <w:t xml:space="preserve"> is said to be a point of Lebesgue density of </w:t>
      </w:r>
      <m:oMath>
        <m:r>
          <w:rPr>
            <w:rFonts w:ascii="Cambria Math" w:hAnsi="Cambria Math"/>
          </w:rPr>
          <m:t>E</m:t>
        </m:r>
      </m:oMath>
      <w:r>
        <w:t xml:space="preserve">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</w:rPr>
              <m:t>∩(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))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h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.]</w:t>
      </w:r>
    </w:p>
    <w:p w14:paraId="3C2272DB" w14:textId="77777777" w:rsidR="000B523D" w:rsidRDefault="007E77E3">
      <w:pPr>
        <w:numPr>
          <w:ilvl w:val="1"/>
          <w:numId w:val="7"/>
        </w:numPr>
      </w:pPr>
      <w:r>
        <w:t xml:space="preserve">Prove that for almost every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E</m:t>
        </m:r>
      </m:oMath>
      <w:r>
        <w:t xml:space="preserve">, there is an infinite sequence of points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,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, such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}⊆</m:t>
        </m:r>
        <m:r>
          <w:rPr>
            <w:rFonts w:ascii="Cambria Math" w:hAnsi="Cambria Math"/>
          </w:rPr>
          <m:t>E</m:t>
        </m:r>
      </m:oMath>
      <w:r>
        <w:t xml:space="preserve"> for all </w:t>
      </w:r>
      <m:oMath>
        <m:r>
          <w:rPr>
            <w:rFonts w:ascii="Cambria Math" w:hAnsi="Cambria Math"/>
          </w:rPr>
          <m:t>k</m:t>
        </m:r>
      </m:oMath>
      <w:r>
        <w:t>.</w:t>
      </w:r>
      <w:bookmarkEnd w:id="0"/>
      <w:bookmarkEnd w:id="1"/>
      <w:bookmarkEnd w:id="3"/>
    </w:p>
    <w:sectPr w:rsidR="000B523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798EB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F47A9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587617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457452717">
    <w:abstractNumId w:val="0"/>
  </w:num>
  <w:num w:numId="2" w16cid:durableId="836576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8299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884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809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3258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1718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3D"/>
    <w:rsid w:val="000B523D"/>
    <w:rsid w:val="003A1676"/>
    <w:rsid w:val="003B6135"/>
    <w:rsid w:val="007E77E3"/>
    <w:rsid w:val="00B32B2D"/>
    <w:rsid w:val="00EA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CE8E"/>
  <w15:docId w15:val="{A80CDF46-8346-414D-9D9D-43526396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1638</Characters>
  <Application>Microsoft Office Word</Application>
  <DocSecurity>0</DocSecurity>
  <Lines>45</Lines>
  <Paragraphs>36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Examination, August 2009</dc:title>
  <dc:creator>Paul Pollack</dc:creator>
  <cp:keywords/>
  <cp:lastModifiedBy>Paul Pollack</cp:lastModifiedBy>
  <cp:revision>3</cp:revision>
  <dcterms:created xsi:type="dcterms:W3CDTF">2026-03-28T16:08:00Z</dcterms:created>
  <dcterms:modified xsi:type="dcterms:W3CDTF">2026-03-28T16:23:00Z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