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D581" w14:textId="77777777" w:rsidR="00544389" w:rsidRDefault="00777B37">
      <w:pPr>
        <w:pStyle w:val="Title"/>
      </w:pPr>
      <w:r>
        <w:t>Real Analysis Qualifying Examination — Spring 2022</w:t>
      </w:r>
    </w:p>
    <w:p w14:paraId="5F083BE3" w14:textId="77777777" w:rsidR="00544389" w:rsidRDefault="00777B37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59EE6C8C" w14:textId="77777777" w:rsidR="00544389" w:rsidRDefault="00777B37">
      <w:pPr>
        <w:pStyle w:val="FirstParagraph"/>
      </w:pPr>
      <w:r>
        <w:t>The six problems on this exam have equal weighting. To receive full credit give complete justification for all assertions by either citing known theorems or giving arguments from first principles.</w:t>
      </w:r>
    </w:p>
    <w:p w14:paraId="2AC72515" w14:textId="77777777" w:rsidR="00544389" w:rsidRDefault="00777B37">
      <w:pPr>
        <w:pStyle w:val="Heading2"/>
      </w:pPr>
      <w:bookmarkStart w:id="3" w:name="notation"/>
      <w:bookmarkEnd w:id="2"/>
      <w:r>
        <w:t>Notation</w:t>
      </w:r>
    </w:p>
    <w:p w14:paraId="34E65186" w14:textId="77777777" w:rsidR="00544389" w:rsidRDefault="00777B37">
      <w:pPr>
        <w:pStyle w:val="FirstParagraph"/>
      </w:pPr>
      <w:r>
        <w:t xml:space="preserve">In Questions 3 and 6 below </w:t>
      </w:r>
      <m:oMath>
        <m:r>
          <w:rPr>
            <w:rFonts w:ascii="Cambria Math" w:hAnsi="Cambria Math"/>
          </w:rPr>
          <m:t>m</m:t>
        </m:r>
      </m:oMath>
      <w:r>
        <w:t xml:space="preserve"> denotes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02D252AE" w14:textId="77777777" w:rsidR="00544389" w:rsidRDefault="00777B37">
      <w:pPr>
        <w:pStyle w:val="Heading2"/>
      </w:pPr>
      <w:bookmarkStart w:id="4" w:name="problems"/>
      <w:bookmarkEnd w:id="3"/>
      <w:r>
        <w:t>Problems</w:t>
      </w:r>
    </w:p>
    <w:p w14:paraId="59BA9E3F" w14:textId="77777777" w:rsidR="00544389" w:rsidRDefault="00777B37">
      <w:pPr>
        <w:numPr>
          <w:ilvl w:val="0"/>
          <w:numId w:val="2"/>
        </w:numPr>
      </w:pPr>
      <w:r>
        <w:t>Prove that</w:t>
      </w:r>
    </w:p>
    <w:p w14:paraId="6755CA34" w14:textId="77777777" w:rsidR="00544389" w:rsidRDefault="00777B3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14:paraId="613B0C46" w14:textId="77777777" w:rsidR="00544389" w:rsidRDefault="00777B37">
      <w:pPr>
        <w:numPr>
          <w:ilvl w:val="0"/>
          <w:numId w:val="1"/>
        </w:numPr>
      </w:pPr>
      <w:r>
        <w:t xml:space="preserve">defines a function that is differentiable with a continuous derivative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and that</w:t>
      </w:r>
    </w:p>
    <w:p w14:paraId="3152BC09" w14:textId="77777777" w:rsidR="00544389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14:paraId="4E04809B" w14:textId="77777777" w:rsidR="00544389" w:rsidRDefault="00777B37">
      <w:pPr>
        <w:numPr>
          <w:ilvl w:val="0"/>
          <w:numId w:val="1"/>
        </w:numPr>
      </w:pPr>
      <w:r>
        <w:t xml:space="preserve">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1DC6A442" w14:textId="77777777" w:rsidR="00544389" w:rsidRDefault="00544389">
      <w:pPr>
        <w:pStyle w:val="Compact"/>
        <w:numPr>
          <w:ilvl w:val="0"/>
          <w:numId w:val="2"/>
        </w:numPr>
      </w:pPr>
    </w:p>
    <w:p w14:paraId="68984BAB" w14:textId="77777777" w:rsidR="00544389" w:rsidRDefault="00777B37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with the property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∩{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closed for all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. Prove that </w:t>
      </w:r>
      <m:oMath>
        <m:r>
          <w:rPr>
            <w:rFonts w:ascii="Cambria Math" w:hAnsi="Cambria Math"/>
          </w:rPr>
          <m:t>E</m:t>
        </m:r>
      </m:oMath>
      <w:r>
        <w:t xml:space="preserve"> must itself be closed.</w:t>
      </w:r>
    </w:p>
    <w:p w14:paraId="359BDB34" w14:textId="77777777" w:rsidR="00544389" w:rsidRDefault="00777B37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μ</m:t>
        </m:r>
      </m:oMath>
      <w:r>
        <w:t xml:space="preserve"> be a Borel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that assigns finite measure to all bounded Borel sets. Prove that for every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>
        <w:t xml:space="preserve"> set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a closed set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V</m:t>
        </m:r>
      </m:oMath>
      <w:r>
        <w:t xml:space="preserve"> such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ε</m:t>
        </m:r>
      </m:oMath>
      <w:r>
        <w:t>.</w:t>
      </w:r>
    </w:p>
    <w:p w14:paraId="37352BF0" w14:textId="77777777" w:rsidR="00544389" w:rsidRDefault="00777B3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 Prove that</w:t>
      </w:r>
    </w:p>
    <w:p w14:paraId="0DE36C0F" w14:textId="77777777" w:rsidR="00544389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({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∈R: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)≠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})</m:t>
          </m:r>
        </m:oMath>
      </m:oMathPara>
    </w:p>
    <w:p w14:paraId="68B53511" w14:textId="77777777" w:rsidR="00544389" w:rsidRDefault="00777B37">
      <w:pPr>
        <w:numPr>
          <w:ilvl w:val="0"/>
          <w:numId w:val="1"/>
        </w:numPr>
      </w:pPr>
      <w:r>
        <w:t>where we are allowing for the possibility that both sides equal infinity.</w:t>
      </w:r>
    </w:p>
    <w:p w14:paraId="0AC1C12B" w14:textId="77777777" w:rsidR="00544389" w:rsidRDefault="00777B3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 Prove that if</w:t>
      </w:r>
    </w:p>
    <w:p w14:paraId="461C48FD" w14:textId="77777777" w:rsidR="00544389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 dx</m:t>
          </m:r>
        </m:oMath>
      </m:oMathPara>
    </w:p>
    <w:p w14:paraId="4628FEDB" w14:textId="77777777" w:rsidR="00544389" w:rsidRDefault="00777B37">
      <w:pPr>
        <w:numPr>
          <w:ilvl w:val="0"/>
          <w:numId w:val="1"/>
        </w:numPr>
      </w:pPr>
      <w:r>
        <w:t xml:space="preserve">for all integers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</m:oMath>
      <w:r>
        <w:t xml:space="preserve"> almost everywhere.</w:t>
      </w:r>
    </w:p>
    <w:p w14:paraId="2DC5F572" w14:textId="77777777" w:rsidR="00544389" w:rsidRDefault="00777B37">
      <w:pPr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, then</w:t>
      </w:r>
    </w:p>
    <w:p w14:paraId="1E65E0BF" w14:textId="77777777" w:rsidR="00544389" w:rsidRDefault="00777B3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</m:oMath>
      </m:oMathPara>
    </w:p>
    <w:p w14:paraId="456BBA0E" w14:textId="77777777" w:rsidR="00544389" w:rsidRDefault="00777B37">
      <w:pPr>
        <w:numPr>
          <w:ilvl w:val="0"/>
          <w:numId w:val="1"/>
        </w:numPr>
      </w:pPr>
      <w:r>
        <w:t xml:space="preserve">defines a function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that satisfies the following estimates:</w:t>
      </w:r>
    </w:p>
    <w:p w14:paraId="50CD8D8A" w14:textId="77777777" w:rsidR="00544389" w:rsidRDefault="00777B37">
      <w:pPr>
        <w:numPr>
          <w:ilvl w:val="1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14:paraId="78BBDAE5" w14:textId="77777777" w:rsidR="00544389" w:rsidRDefault="00777B37">
      <w:pPr>
        <w:numPr>
          <w:ilvl w:val="1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59C97562" w14:textId="77777777" w:rsidR="00544389" w:rsidRDefault="00777B37">
      <w:pPr>
        <w:numPr>
          <w:ilvl w:val="0"/>
          <w:numId w:val="1"/>
        </w:numPr>
      </w:pPr>
      <w:r>
        <w:t xml:space="preserve">Hint: For the second estimate first argue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(|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*|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|)</m:t>
        </m:r>
      </m:oMath>
      <w:r>
        <w:t>.</w:t>
      </w:r>
    </w:p>
    <w:p w14:paraId="20A9038D" w14:textId="77777777" w:rsidR="00544389" w:rsidRDefault="00544389">
      <w:pPr>
        <w:pStyle w:val="Compact"/>
        <w:numPr>
          <w:ilvl w:val="0"/>
          <w:numId w:val="2"/>
        </w:numPr>
      </w:pPr>
    </w:p>
    <w:p w14:paraId="0EF9EEA0" w14:textId="77777777" w:rsidR="00544389" w:rsidRDefault="00777B37">
      <w:pPr>
        <w:numPr>
          <w:ilvl w:val="1"/>
          <w:numId w:val="5"/>
        </w:numPr>
      </w:pPr>
      <w:r>
        <w:t xml:space="preserve">Prove that if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>, then</w:t>
      </w:r>
    </w:p>
    <w:p w14:paraId="25441EA8" w14:textId="77777777" w:rsidR="00544389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14:paraId="4158E527" w14:textId="77777777" w:rsidR="00544389" w:rsidRDefault="00777B37">
      <w:pPr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 Prove that</w:t>
      </w:r>
    </w:p>
    <w:p w14:paraId="0A5BE602" w14:textId="77777777" w:rsidR="00544389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​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</m:nary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/>
                    </w:rPr>
                    <m:t> dx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</m:oMath>
      </m:oMathPara>
      <w:bookmarkEnd w:id="0"/>
      <w:bookmarkEnd w:id="1"/>
      <w:bookmarkEnd w:id="4"/>
    </w:p>
    <w:sectPr w:rsidR="0054438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D84E6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F0EF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B5CE6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25593816">
    <w:abstractNumId w:val="0"/>
  </w:num>
  <w:num w:numId="2" w16cid:durableId="1059549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673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60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018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9"/>
    <w:rsid w:val="00396CDA"/>
    <w:rsid w:val="00544389"/>
    <w:rsid w:val="00777B37"/>
    <w:rsid w:val="00B32B2D"/>
    <w:rsid w:val="00DC284F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2F2C"/>
  <w15:docId w15:val="{ED172366-99B9-4ECC-B8D1-671A723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1397</Characters>
  <Application>Microsoft Office Word</Application>
  <DocSecurity>0</DocSecurity>
  <Lines>38</Lines>
  <Paragraphs>30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Spring 2022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