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D4CF" w14:textId="77777777" w:rsidR="00D1039B" w:rsidRDefault="0076054B">
      <w:pPr>
        <w:pStyle w:val="Title"/>
      </w:pPr>
      <w:r>
        <w:t>Real Analysis Preliminary Examination, Spring 1997</w:t>
      </w:r>
    </w:p>
    <w:p w14:paraId="4E84D823" w14:textId="77777777" w:rsidR="00D1039B" w:rsidRDefault="0076054B">
      <w:pPr>
        <w:pStyle w:val="Heading2"/>
      </w:pPr>
      <w:bookmarkStart w:id="0" w:name="real-analysis-preliminary-examination"/>
      <w:bookmarkStart w:id="1" w:name="main-content"/>
      <w:bookmarkStart w:id="2" w:name="instructions-heading"/>
      <w:r>
        <w:t>Instructions</w:t>
      </w:r>
    </w:p>
    <w:p w14:paraId="59649DF7" w14:textId="77777777" w:rsidR="00D1039B" w:rsidRDefault="0076054B">
      <w:pPr>
        <w:pStyle w:val="FirstParagraph"/>
      </w:pPr>
      <w:r>
        <w:t>DO ANY 9 PROBLEMS.</w:t>
      </w:r>
    </w:p>
    <w:p w14:paraId="040CF21D" w14:textId="77777777" w:rsidR="00D1039B" w:rsidRDefault="0076054B">
      <w:pPr>
        <w:pStyle w:val="BodyText"/>
      </w:pPr>
      <w:r>
        <w:rPr>
          <w:b/>
          <w:bCs/>
        </w:rPr>
        <w:t>Note:</w:t>
      </w:r>
      <w:r>
        <w:t xml:space="preserve"> Throughout the exam,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refer, respectively, to the space of integrable and square integrable functions on the real line, with respect to Lebesgue measure.</w:t>
      </w:r>
    </w:p>
    <w:p w14:paraId="7FB0ECCB" w14:textId="77777777" w:rsidR="00D1039B" w:rsidRDefault="0076054B">
      <w:pPr>
        <w:pStyle w:val="Heading2"/>
      </w:pPr>
      <w:bookmarkStart w:id="3" w:name="problems-heading"/>
      <w:bookmarkEnd w:id="2"/>
      <w:r>
        <w:t>Problems</w:t>
      </w:r>
    </w:p>
    <w:p w14:paraId="417912AB" w14:textId="77777777" w:rsidR="00D1039B" w:rsidRDefault="00D1039B">
      <w:pPr>
        <w:pStyle w:val="Compact"/>
        <w:numPr>
          <w:ilvl w:val="0"/>
          <w:numId w:val="2"/>
        </w:numPr>
      </w:pPr>
    </w:p>
    <w:p w14:paraId="5CCE0BC0" w14:textId="77777777" w:rsidR="00D1039B" w:rsidRDefault="0076054B">
      <w:pPr>
        <w:pStyle w:val="Compact"/>
        <w:numPr>
          <w:ilvl w:val="1"/>
          <w:numId w:val="3"/>
        </w:numPr>
      </w:pPr>
      <w:r>
        <w:t xml:space="preserve">Prove that the uniform limit of a sequence of continuous real-valued functions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continuous.</w:t>
      </w:r>
    </w:p>
    <w:p w14:paraId="67A5B896" w14:textId="77777777" w:rsidR="00D1039B" w:rsidRDefault="0076054B">
      <w:pPr>
        <w:pStyle w:val="Compact"/>
        <w:numPr>
          <w:ilvl w:val="1"/>
          <w:numId w:val="3"/>
        </w:numPr>
      </w:pPr>
      <w:r>
        <w:t xml:space="preserve">Give an example of a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of continuous real-valued functions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 pointwise to a discontinuous function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BA74BA6" w14:textId="77777777" w:rsidR="00D1039B" w:rsidRDefault="0076054B">
      <w:pPr>
        <w:pStyle w:val="Compact"/>
        <w:numPr>
          <w:ilvl w:val="1"/>
          <w:numId w:val="3"/>
        </w:numPr>
      </w:pPr>
      <w:r>
        <w:t xml:space="preserve">Give an example of a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of continuous real-valued functions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 pointwise, but not uniformly, to a continuous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3C0E147E" w14:textId="77777777" w:rsidR="00D1039B" w:rsidRDefault="0076054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33502EA" w14:textId="77777777" w:rsidR="00D1039B" w:rsidRDefault="0076054B">
      <w:pPr>
        <w:pStyle w:val="Compact"/>
        <w:numPr>
          <w:ilvl w:val="1"/>
          <w:numId w:val="4"/>
        </w:numPr>
      </w:pPr>
      <w:r>
        <w:t>Define “</w:t>
      </w:r>
      <m:oMath>
        <m:r>
          <w:rPr>
            <w:rFonts w:ascii="Cambria Math" w:hAnsi="Cambria Math"/>
          </w:rPr>
          <m:t>f</m:t>
        </m:r>
      </m:oMath>
      <w:r>
        <w:t xml:space="preserve"> is differentiable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.”</w:t>
      </w:r>
    </w:p>
    <w:p w14:paraId="23BD7605" w14:textId="77777777" w:rsidR="00D1039B" w:rsidRDefault="0076054B">
      <w:pPr>
        <w:pStyle w:val="Compact"/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</m:oMath>
      <w:r>
        <w:t xml:space="preserve"> is differentiable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then the partial derivative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</m:sSub>
      </m:oMath>
      <w:r>
        <w:t xml:space="preserve"> exists.</w:t>
      </w:r>
    </w:p>
    <w:p w14:paraId="36655B56" w14:textId="77777777" w:rsidR="00D1039B" w:rsidRDefault="0076054B">
      <w:pPr>
        <w:pStyle w:val="Compact"/>
        <w:numPr>
          <w:ilvl w:val="1"/>
          <w:numId w:val="4"/>
        </w:numPr>
      </w:pPr>
      <w:r>
        <w:t xml:space="preserve">Give an example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where </w:t>
      </w:r>
      <m:oMath>
        <m:r>
          <w:rPr>
            <w:rFonts w:ascii="Cambria Math" w:hAnsi="Cambria Math"/>
          </w:rPr>
          <m:t>U</m:t>
        </m:r>
      </m:oMath>
      <w:r>
        <w:t xml:space="preserve"> is a non-empty open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such that </w:t>
      </w:r>
      <m:oMath>
        <m:r>
          <w:rPr>
            <w:rFonts w:ascii="Cambria Math" w:hAnsi="Cambria Math"/>
          </w:rPr>
          <m:t>f</m:t>
        </m:r>
      </m:oMath>
      <w:r>
        <w:t xml:space="preserve"> is continuously differentiable on </w:t>
      </w:r>
      <m:oMath>
        <m:r>
          <w:rPr>
            <w:rFonts w:ascii="Cambria Math" w:hAnsi="Cambria Math"/>
          </w:rPr>
          <m:t>U</m:t>
        </m:r>
      </m:oMath>
      <w:r>
        <w:t xml:space="preserve">, with non-vanishing Jacobian, but </w:t>
      </w:r>
      <m:oMath>
        <m:r>
          <w:rPr>
            <w:rFonts w:ascii="Cambria Math" w:hAnsi="Cambria Math"/>
          </w:rPr>
          <m:t>f</m:t>
        </m:r>
      </m:oMath>
      <w:r>
        <w:t xml:space="preserve"> is not 1-1 on </w:t>
      </w:r>
      <m:oMath>
        <m:r>
          <w:rPr>
            <w:rFonts w:ascii="Cambria Math" w:hAnsi="Cambria Math"/>
          </w:rPr>
          <m:t>U</m:t>
        </m:r>
      </m:oMath>
      <w:r>
        <w:t>.</w:t>
      </w:r>
    </w:p>
    <w:p w14:paraId="696DC197" w14:textId="77777777" w:rsidR="00D1039B" w:rsidRDefault="0076054B">
      <w:pPr>
        <w:numPr>
          <w:ilvl w:val="0"/>
          <w:numId w:val="2"/>
        </w:numPr>
      </w:pPr>
      <w:r>
        <w:t xml:space="preserve">Assume the functions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tf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ixt</m:t>
            </m:r>
          </m:sup>
        </m:sSup>
        <m:r>
          <w:rPr>
            <w:rFonts w:ascii="Cambria Math" w:hAnsi="Cambria Math"/>
          </w:rPr>
          <m:t> dt</m:t>
        </m:r>
      </m:oMath>
      <w:r>
        <w:t xml:space="preserve">. 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exists, and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it 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ixt</m:t>
            </m:r>
          </m:sup>
        </m:sSup>
        <m:r>
          <w:rPr>
            <w:rFonts w:ascii="Cambria Math" w:hAnsi="Cambria Math"/>
          </w:rPr>
          <m:t> dt</m:t>
        </m:r>
      </m:oMath>
      <w:r>
        <w:t>.</w:t>
      </w:r>
    </w:p>
    <w:p w14:paraId="32A8A568" w14:textId="77777777" w:rsidR="00D1039B" w:rsidRDefault="0076054B">
      <w:pPr>
        <w:numPr>
          <w:ilvl w:val="0"/>
          <w:numId w:val="2"/>
        </w:numPr>
      </w:pPr>
      <w:r>
        <w:t xml:space="preserve">For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R</m:t>
        </m:r>
      </m:oMath>
      <w:r>
        <w:t xml:space="preserve">, 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the open interval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d>
      </m:oMath>
      <w:r>
        <w:t xml:space="preserve">. Denote Lebesgue measure on </w:t>
      </w:r>
      <m:oMath>
        <m:r>
          <w:rPr>
            <w:rFonts w:ascii="Cambria Math" w:hAnsi="Cambria Math"/>
          </w:rPr>
          <m:t>R</m:t>
        </m:r>
      </m:oMath>
      <w:r>
        <w:t xml:space="preserve"> by </w:t>
      </w:r>
      <m:oMath>
        <m:r>
          <w:rPr>
            <w:rFonts w:ascii="Cambria Math" w:hAnsi="Cambria Math"/>
          </w:rPr>
          <m:t>m</m:t>
        </m:r>
      </m:oMath>
      <w:r>
        <w:t xml:space="preserve">. Prove that if </w:t>
      </w:r>
      <m:oMath>
        <m:r>
          <w:rPr>
            <w:rFonts w:ascii="Cambria Math" w:hAnsi="Cambria Math"/>
          </w:rPr>
          <m:t>C</m:t>
        </m:r>
      </m:oMath>
      <w:r>
        <w:t xml:space="preserve"> is a compact subset of </w:t>
      </w:r>
      <m:oMath>
        <m:r>
          <w:rPr>
            <w:rFonts w:ascii="Cambria Math" w:hAnsi="Cambria Math"/>
          </w:rPr>
          <m:t>R</m:t>
        </m:r>
      </m:oMath>
      <w:r>
        <w:t xml:space="preserve">,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>, then</w:t>
      </w:r>
    </w:p>
    <w:p w14:paraId="0ADE61AC" w14:textId="77777777" w:rsidR="00D1039B" w:rsidRDefault="0076054B">
      <w:pPr>
        <w:pStyle w:val="Compact"/>
        <w:numPr>
          <w:ilvl w:val="1"/>
          <w:numId w:val="5"/>
        </w:numPr>
      </w:pPr>
      <w:r>
        <w:t xml:space="preserve">for each </w:t>
      </w:r>
      <m:oMath>
        <m:r>
          <w:rPr>
            <w:rFonts w:ascii="Cambria Math" w:hAnsi="Cambria Math"/>
          </w:rPr>
          <m:t>n</m:t>
        </m:r>
      </m:oMath>
      <w:r>
        <w:t xml:space="preserve">,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measurable</w:t>
      </w:r>
    </w:p>
    <w:p w14:paraId="1055C3A0" w14:textId="77777777" w:rsidR="00D1039B" w:rsidRDefault="0076054B">
      <w:pPr>
        <w:pStyle w:val="Compact"/>
        <w:numPr>
          <w:ilvl w:val="1"/>
          <w:numId w:val="5"/>
        </w:numPr>
      </w:pPr>
      <w:r>
        <w:t xml:space="preserve">for some </w:t>
      </w:r>
      <m:oMath>
        <m:r>
          <w:rPr>
            <w:rFonts w:ascii="Cambria Math" w:hAnsi="Cambria Math"/>
          </w:rPr>
          <m:t>n</m:t>
        </m:r>
      </m:oMath>
      <w:r>
        <w:t xml:space="preserve">,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2m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53E972F" w14:textId="77777777" w:rsidR="00D1039B" w:rsidRDefault="0076054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for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0D3AB98C" w14:textId="77777777" w:rsidR="00D1039B" w:rsidRDefault="0076054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μ</m:t>
        </m:r>
      </m:oMath>
      <w:r>
        <w:t xml:space="preserve"> and </w:t>
      </w:r>
      <m:oMath>
        <m:r>
          <w:rPr>
            <w:rFonts w:ascii="Cambria Math" w:hAnsi="Cambria Math"/>
          </w:rPr>
          <m:t>ν</m:t>
        </m:r>
      </m:oMath>
      <w:r>
        <w:t xml:space="preserve"> be finite, positive measures on a measurable space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ECF0AD" w14:textId="77777777" w:rsidR="00D1039B" w:rsidRDefault="0076054B">
      <w:pPr>
        <w:pStyle w:val="Compact"/>
        <w:numPr>
          <w:ilvl w:val="1"/>
          <w:numId w:val="6"/>
        </w:numPr>
      </w:pPr>
      <w:r>
        <w:t xml:space="preserve">Show that </w:t>
      </w:r>
      <m:oMath>
        <m:r>
          <w:rPr>
            <w:rFonts w:ascii="Cambria Math" w:hAnsi="Cambria Math"/>
          </w:rPr>
          <m:t>μ</m:t>
        </m:r>
      </m:oMath>
      <w:r>
        <w:t xml:space="preserve"> is absolutely continuous with respect to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ν</m:t>
        </m:r>
      </m:oMath>
      <w:r>
        <w:t>.</w:t>
      </w:r>
    </w:p>
    <w:p w14:paraId="3CD9D4E5" w14:textId="77777777" w:rsidR="00D1039B" w:rsidRDefault="0076054B">
      <w:pPr>
        <w:pStyle w:val="Compact"/>
        <w:numPr>
          <w:ilvl w:val="1"/>
          <w:numId w:val="6"/>
        </w:numPr>
      </w:pPr>
      <w:r>
        <w:lastRenderedPageBreak/>
        <w:t xml:space="preserve">Explain how to find the Radon-Nikodym derivative of </w:t>
      </w:r>
      <m:oMath>
        <m:r>
          <w:rPr>
            <w:rFonts w:ascii="Cambria Math" w:hAnsi="Cambria Math"/>
          </w:rPr>
          <m:t>μ</m:t>
        </m:r>
      </m:oMath>
      <w:r>
        <w:t xml:space="preserve"> with respect to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ν</m:t>
        </m:r>
      </m:oMath>
      <w:r>
        <w:t>.</w:t>
      </w:r>
    </w:p>
    <w:p w14:paraId="0BC929F0" w14:textId="77777777" w:rsidR="00D1039B" w:rsidRDefault="0076054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Give a careful argument that the integral</w:t>
      </w:r>
    </w:p>
    <w:p w14:paraId="3F5AA05F" w14:textId="77777777" w:rsidR="00D1039B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</m:oMath>
      </m:oMathPara>
    </w:p>
    <w:p w14:paraId="12C74198" w14:textId="77777777" w:rsidR="00D1039B" w:rsidRDefault="0076054B">
      <w:pPr>
        <w:numPr>
          <w:ilvl w:val="0"/>
          <w:numId w:val="1"/>
        </w:numPr>
      </w:pPr>
      <w:r>
        <w:t xml:space="preserve">exists for almost all </w:t>
      </w:r>
      <m:oMath>
        <m:r>
          <w:rPr>
            <w:rFonts w:ascii="Cambria Math" w:hAnsi="Cambria Math"/>
          </w:rPr>
          <m:t>x</m:t>
        </m:r>
      </m:oMath>
      <w:r>
        <w:t xml:space="preserve">, and defines an integrable function of </w:t>
      </w:r>
      <m:oMath>
        <m:r>
          <w:rPr>
            <w:rFonts w:ascii="Cambria Math" w:hAnsi="Cambria Math"/>
          </w:rPr>
          <m:t>x</m:t>
        </m:r>
      </m:oMath>
      <w:r>
        <w:t xml:space="preserve"> on </w:t>
      </w:r>
      <m:oMath>
        <m:r>
          <w:rPr>
            <w:rFonts w:ascii="Cambria Math" w:hAnsi="Cambria Math"/>
          </w:rPr>
          <m:t>R</m:t>
        </m:r>
      </m:oMath>
      <w:r>
        <w:t xml:space="preserve"> (with respect to Lebesgue measure).</w:t>
      </w:r>
    </w:p>
    <w:p w14:paraId="012C18F9" w14:textId="77777777" w:rsidR="00D1039B" w:rsidRDefault="0076054B">
      <w:pPr>
        <w:numPr>
          <w:ilvl w:val="0"/>
          <w:numId w:val="2"/>
        </w:numPr>
      </w:pPr>
      <w:r>
        <w:t xml:space="preserve">Prove that a normed linear space </w:t>
      </w:r>
      <m:oMath>
        <m:r>
          <w:rPr>
            <w:rFonts w:ascii="Cambria Math" w:hAnsi="Cambria Math"/>
          </w:rPr>
          <m:t>X</m:t>
        </m:r>
      </m:oMath>
      <w:r>
        <w:t xml:space="preserve"> is a Banach space if and only if, for each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in </w:t>
      </w:r>
      <m:oMath>
        <m:r>
          <w:rPr>
            <w:rFonts w:ascii="Cambria Math" w:hAnsi="Cambria Math"/>
          </w:rPr>
          <m:t>X</m:t>
        </m:r>
      </m:oMath>
      <w:r>
        <w:t xml:space="preserve"> with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∥&lt;∞</m:t>
        </m:r>
      </m:oMath>
      <w:r>
        <w:t xml:space="preserve">, there exists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t>.</w:t>
      </w:r>
    </w:p>
    <w:p w14:paraId="13C6B724" w14:textId="77777777" w:rsidR="00D1039B" w:rsidRDefault="0076054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C</m:t>
        </m:r>
      </m:oMath>
      <w:r>
        <w:t xml:space="preserve"> be the space of all sequences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of real numbers for which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exists, and 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 be the space of all bounded sequences, with the sup norm.</w:t>
      </w:r>
    </w:p>
    <w:p w14:paraId="496C99C6" w14:textId="77777777" w:rsidR="00D1039B" w:rsidRDefault="0076054B">
      <w:pPr>
        <w:pStyle w:val="Compact"/>
        <w:numPr>
          <w:ilvl w:val="1"/>
          <w:numId w:val="7"/>
        </w:numPr>
      </w:pPr>
      <w:r>
        <w:t xml:space="preserve">Prove that there exists </w:t>
      </w:r>
      <m:oMath>
        <m:r>
          <m:rPr>
            <m:sty m:val="p"/>
          </m:rPr>
          <w:rPr>
            <w:rFonts w:ascii="Cambria Math" w:hAnsi="Cambria Math"/>
          </w:rPr>
          <m:t>Φ∈(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such that on </w:t>
      </w:r>
      <m:oMath>
        <m:r>
          <w:rPr>
            <w:rFonts w:ascii="Cambria Math" w:hAnsi="Cambria Math"/>
          </w:rPr>
          <m:t>C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Φ({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66542106" w14:textId="77777777" w:rsidR="00D1039B" w:rsidRDefault="0076054B">
      <w:pPr>
        <w:pStyle w:val="Compact"/>
        <w:numPr>
          <w:ilvl w:val="1"/>
          <w:numId w:val="7"/>
        </w:numPr>
      </w:pPr>
      <w:r>
        <w:t xml:space="preserve">Prove that 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>
        <w:t xml:space="preserve"> is not of the form </w:t>
      </w:r>
      <m:oMath>
        <m:r>
          <m:rPr>
            <m:sty m:val="p"/>
          </m:rPr>
          <w:rPr>
            <w:rFonts w:ascii="Cambria Math" w:hAnsi="Cambria Math"/>
          </w:rPr>
          <m:t>Φ({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for any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4483CE7A" w14:textId="77777777" w:rsidR="00D1039B" w:rsidRDefault="0076054B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for each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∫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 xml:space="preserve"> converges,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. Prove that there exists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∫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→∫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 xml:space="preserve">,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, for all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bookmarkEnd w:id="0"/>
      <w:bookmarkEnd w:id="1"/>
      <w:bookmarkEnd w:id="3"/>
    </w:p>
    <w:sectPr w:rsidR="00D1039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DACA7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7EC6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C0CC2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398670633">
    <w:abstractNumId w:val="0"/>
  </w:num>
  <w:num w:numId="2" w16cid:durableId="372074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9762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687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860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2907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6598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9B"/>
    <w:rsid w:val="0076054B"/>
    <w:rsid w:val="007F0A9D"/>
    <w:rsid w:val="00A6494C"/>
    <w:rsid w:val="00B020B5"/>
    <w:rsid w:val="00B031FF"/>
    <w:rsid w:val="00B32B2D"/>
    <w:rsid w:val="00D1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A7C2"/>
  <w15:docId w15:val="{4D0DB41D-CBFC-43EF-BBDC-99CF206B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2367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Analysis Preliminary Examination, Spring 1997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Preliminary Examination, Spring 1997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