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463A" w14:textId="77777777" w:rsidR="003A286A" w:rsidRDefault="00417733">
      <w:pPr>
        <w:pStyle w:val="Title"/>
      </w:pPr>
      <w:r>
        <w:t>Real Analysis Qualifying Examination — January 2013</w:t>
      </w:r>
    </w:p>
    <w:p w14:paraId="7A59C4B1" w14:textId="77777777" w:rsidR="003A286A" w:rsidRDefault="00417733">
      <w:pPr>
        <w:pStyle w:val="Heading2"/>
      </w:pPr>
      <w:bookmarkStart w:id="0" w:name="real-analysis-qualifying-examination"/>
      <w:bookmarkStart w:id="1" w:name="main-content"/>
      <w:bookmarkStart w:id="2" w:name="instructions"/>
      <w:r>
        <w:t>Instructions</w:t>
      </w:r>
    </w:p>
    <w:p w14:paraId="60DBBDF3" w14:textId="77777777" w:rsidR="003A286A" w:rsidRDefault="00417733">
      <w:pPr>
        <w:pStyle w:val="FirstParagraph"/>
      </w:pPr>
      <w:r>
        <w:t>There are five problems, each worth 20 points. Give complete justification for all assertions by either citing known theorems or giving arguments from first principles.</w:t>
      </w:r>
    </w:p>
    <w:p w14:paraId="6912F2A9" w14:textId="77777777" w:rsidR="003A286A" w:rsidRDefault="00417733">
      <w:pPr>
        <w:pStyle w:val="Heading2"/>
      </w:pPr>
      <w:bookmarkStart w:id="3" w:name="problems"/>
      <w:bookmarkEnd w:id="2"/>
      <w:r>
        <w:t>Problems</w:t>
      </w:r>
    </w:p>
    <w:p w14:paraId="16F42001" w14:textId="77777777" w:rsidR="003A286A" w:rsidRDefault="00417733">
      <w:pPr>
        <w:numPr>
          <w:ilvl w:val="0"/>
          <w:numId w:val="2"/>
        </w:numPr>
      </w:pPr>
      <w:r>
        <w:t xml:space="preserve">Suppose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sequence of real numbers and define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+⋯+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>.</w:t>
      </w:r>
    </w:p>
    <w:p w14:paraId="2E7C7B57" w14:textId="77777777" w:rsidR="003A286A" w:rsidRDefault="00417733">
      <w:pPr>
        <w:pStyle w:val="Compact"/>
        <w:numPr>
          <w:ilvl w:val="1"/>
          <w:numId w:val="3"/>
        </w:numPr>
      </w:pPr>
      <w:r>
        <w:t xml:space="preserve">Prove that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L</m:t>
        </m:r>
      </m:oMath>
      <w:r>
        <w:t xml:space="preserve">,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L</m:t>
        </m:r>
      </m:oMath>
      <w:r>
        <w:t xml:space="preserve"> also.</w:t>
      </w:r>
    </w:p>
    <w:p w14:paraId="78947C30" w14:textId="77777777" w:rsidR="003A286A" w:rsidRDefault="00417733">
      <w:pPr>
        <w:pStyle w:val="Compact"/>
        <w:numPr>
          <w:ilvl w:val="1"/>
          <w:numId w:val="3"/>
        </w:numPr>
      </w:pPr>
      <w:r>
        <w:t>Is the converse to part (a) true? Give either a proof or counterexample.</w:t>
      </w:r>
    </w:p>
    <w:p w14:paraId="736D377E" w14:textId="77777777" w:rsidR="003A286A" w:rsidRDefault="0041773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be open with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O</m:t>
            </m:r>
          </m:e>
          <m:sup>
            <m:r>
              <w:rPr>
                <w:rFonts w:ascii="Cambria Math" w:hAnsi="Cambria Math"/>
              </w:rPr>
              <m:t>c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∖</m:t>
        </m:r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≠∅</m:t>
        </m:r>
      </m:oMath>
      <w:r>
        <w:t xml:space="preserve">.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O</m:t>
        </m:r>
      </m:oMath>
      <w:r>
        <w:t xml:space="preserve">, not necessarily Lebesgue measurable,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O</m:t>
            </m:r>
          </m:e>
          <m:sup>
            <m:r>
              <w:rPr>
                <w:rFonts w:ascii="Cambria Math" w:hAnsi="Cambria Math"/>
              </w:rPr>
              <m:t>c</m:t>
            </m:r>
          </m:sup>
        </m:sSup>
        <m:r>
          <m:rPr>
            <m:sty m:val="p"/>
          </m:rPr>
          <w:rPr>
            <w:rFonts w:ascii="Cambria Math" w:hAnsi="Cambria Math"/>
          </w:rPr>
          <m:t>)≥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</m:oMath>
      <w:r>
        <w:t xml:space="preserve"> denotes the exterior Lebesgue measure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3FF6D8EE" w14:textId="77777777" w:rsidR="003A286A" w:rsidRDefault="0041773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→C</m:t>
        </m:r>
      </m:oMath>
      <w:r>
        <w:t xml:space="preserve"> be a Lebesgue measurable function. For each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, let</w:t>
      </w:r>
    </w:p>
    <w:p w14:paraId="7BECFB8C" w14:textId="77777777" w:rsidR="003A286A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({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:|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)|&gt;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})</m:t>
          </m:r>
        </m:oMath>
      </m:oMathPara>
    </w:p>
    <w:p w14:paraId="4D7B28F0" w14:textId="77777777" w:rsidR="003A286A" w:rsidRDefault="00417733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m</m:t>
        </m:r>
      </m:oMath>
      <w:r>
        <w:t xml:space="preserve"> denotes Lebesgue measure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 Recall (no proofs required!) that</w:t>
      </w:r>
    </w:p>
    <w:p w14:paraId="08DE5B6E" w14:textId="77777777" w:rsidR="003A286A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p</m:t>
              </m:r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)≤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p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5662F13" w14:textId="77777777" w:rsidR="003A286A" w:rsidRDefault="00417733">
      <w:pPr>
        <w:pStyle w:val="Compact"/>
        <w:numPr>
          <w:ilvl w:val="1"/>
          <w:numId w:val="4"/>
        </w:numPr>
      </w:pPr>
      <w:r>
        <w:t xml:space="preserve">Show that if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t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C</m:t>
        </m:r>
      </m:oMath>
      <w:r>
        <w:t xml:space="preserve"> for all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4</m:t>
        </m:r>
      </m:oMath>
      <w:r>
        <w:t>.</w:t>
      </w:r>
    </w:p>
    <w:p w14:paraId="4C28DADF" w14:textId="77777777" w:rsidR="003A286A" w:rsidRDefault="00417733">
      <w:pPr>
        <w:numPr>
          <w:ilvl w:val="1"/>
          <w:numId w:val="4"/>
        </w:numPr>
      </w:pPr>
      <w:r>
        <w:t xml:space="preserve">Give an example of a measurable function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:R→C</m:t>
        </m:r>
      </m:oMath>
      <w:r>
        <w:t xml:space="preserve"> that is not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, but for which</w:t>
      </w:r>
    </w:p>
    <w:p w14:paraId="56617739" w14:textId="77777777" w:rsidR="003A286A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)≤</m:t>
          </m:r>
          <m:r>
            <w:rPr>
              <w:rFonts w:ascii="Cambria Math" w:hAnsi="Cambria Math"/>
            </w:rPr>
            <m:t>C</m:t>
          </m:r>
        </m:oMath>
      </m:oMathPara>
    </w:p>
    <w:p w14:paraId="7427BA38" w14:textId="77777777" w:rsidR="003A286A" w:rsidRDefault="0041773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be a sequence of functions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 for each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</m:t>
        </m:r>
      </m:oMath>
    </w:p>
    <w:p w14:paraId="331FE17E" w14:textId="77777777" w:rsidR="003A286A" w:rsidRDefault="00417733">
      <w:pPr>
        <w:pStyle w:val="Compact"/>
        <w:numPr>
          <w:ilvl w:val="1"/>
          <w:numId w:val="5"/>
        </w:numPr>
      </w:pPr>
      <m:oMath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691A6F05" w14:textId="77777777" w:rsidR="003A286A" w:rsidRDefault="00417733">
      <w:pPr>
        <w:pStyle w:val="Compact"/>
        <w:numPr>
          <w:ilvl w:val="1"/>
          <w:numId w:val="5"/>
        </w:numPr>
      </w:pPr>
      <w:r>
        <w:t xml:space="preserve">for almost every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we have either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)≥</m:t>
        </m:r>
        <m:r>
          <w:rPr>
            <w:rFonts w:ascii="Cambria Math" w:hAnsi="Cambria Math"/>
          </w:rPr>
          <m:t>k</m:t>
        </m:r>
      </m:oMath>
      <w:r>
        <w:t>.</w:t>
      </w:r>
    </w:p>
    <w:p w14:paraId="36220143" w14:textId="77777777" w:rsidR="003A286A" w:rsidRDefault="00417733">
      <w:pPr>
        <w:numPr>
          <w:ilvl w:val="0"/>
          <w:numId w:val="1"/>
        </w:numPr>
      </w:pPr>
      <w:r>
        <w:t>Prove that</w:t>
      </w:r>
    </w:p>
    <w:p w14:paraId="51973723" w14:textId="77777777" w:rsidR="003A286A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312B24B7" w14:textId="77777777" w:rsidR="003A286A" w:rsidRDefault="00417733">
      <w:pPr>
        <w:numPr>
          <w:ilvl w:val="0"/>
          <w:numId w:val="1"/>
        </w:numPr>
      </w:pPr>
      <w:r>
        <w:lastRenderedPageBreak/>
        <w:t xml:space="preserve">for any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q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>.</w:t>
      </w:r>
    </w:p>
    <w:p w14:paraId="5F2C42A4" w14:textId="77777777" w:rsidR="003A286A" w:rsidRDefault="003A286A">
      <w:pPr>
        <w:pStyle w:val="Compact"/>
        <w:numPr>
          <w:ilvl w:val="0"/>
          <w:numId w:val="2"/>
        </w:numPr>
      </w:pPr>
    </w:p>
    <w:p w14:paraId="40057654" w14:textId="77777777" w:rsidR="003A286A" w:rsidRDefault="00417733">
      <w:pPr>
        <w:numPr>
          <w:ilvl w:val="1"/>
          <w:numId w:val="6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an orthonormal sequence in a Hilbert space </w:t>
      </w:r>
      <m:oMath>
        <m:r>
          <w:rPr>
            <w:rFonts w:ascii="Cambria Math" w:hAnsi="Cambria Math"/>
          </w:rPr>
          <m:t>H</m:t>
        </m:r>
      </m:oMath>
      <w:r>
        <w:t>. Prove that</w:t>
      </w:r>
    </w:p>
    <w:p w14:paraId="2C994BCF" w14:textId="77777777" w:rsidR="003A286A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⟨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⟩=</m:t>
          </m:r>
          <m:r>
            <w:rPr>
              <w:rFonts w:ascii="Cambria Math" w:hAnsi="Cambria Math"/>
            </w:rPr>
            <m:t>0</m:t>
          </m:r>
        </m:oMath>
      </m:oMathPara>
    </w:p>
    <w:p w14:paraId="0FFE0F21" w14:textId="77777777" w:rsidR="003A286A" w:rsidRDefault="00417733">
      <w:pPr>
        <w:numPr>
          <w:ilvl w:val="1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H</m:t>
        </m:r>
      </m:oMath>
      <w:r>
        <w:t>.</w:t>
      </w:r>
    </w:p>
    <w:p w14:paraId="2097310B" w14:textId="77777777" w:rsidR="003A286A" w:rsidRDefault="00417733">
      <w:pPr>
        <w:numPr>
          <w:ilvl w:val="1"/>
          <w:numId w:val="6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 complete orthonormal basis for the specific Hilbert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equipped with its usual inner product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⟩=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bar>
        <m:r>
          <w:rPr>
            <w:rFonts w:ascii="Cambria Math" w:hAnsi="Cambria Math"/>
          </w:rPr>
          <m:t> dx</m:t>
        </m:r>
      </m:oMath>
      <w:r>
        <w:t>.</w:t>
      </w:r>
    </w:p>
    <w:p w14:paraId="6341347B" w14:textId="77777777" w:rsidR="003A286A" w:rsidRDefault="00417733">
      <w:pPr>
        <w:numPr>
          <w:ilvl w:val="1"/>
          <w:numId w:val="1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∞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([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])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C</m:t>
        </m:r>
      </m:oMath>
      <w:r>
        <w:t xml:space="preserve"> uniformly in </w:t>
      </w:r>
      <m:oMath>
        <m:r>
          <w:rPr>
            <w:rFonts w:ascii="Cambria Math" w:hAnsi="Cambria Math"/>
          </w:rPr>
          <m:t>k</m:t>
        </m:r>
      </m:oMath>
      <w:r>
        <w:t xml:space="preserve">, and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r>
          <m:rPr>
            <m:sty m:val="p"/>
          </m:rPr>
          <w:rPr>
            <w:rFonts w:ascii="Cambria Math" w:hAnsi="Cambria Math"/>
          </w:rPr>
          <m:t>⟨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⟩|&lt;∞</m:t>
        </m:r>
      </m:oMath>
      <w:r>
        <w:t>, then</w:t>
      </w:r>
    </w:p>
    <w:p w14:paraId="57874972" w14:textId="77777777" w:rsidR="003A286A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⟨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⟩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7C19706E" w14:textId="77777777" w:rsidR="003A286A" w:rsidRDefault="00417733">
      <w:pPr>
        <w:numPr>
          <w:ilvl w:val="1"/>
          <w:numId w:val="1"/>
        </w:numPr>
      </w:pPr>
      <w:r>
        <w:t xml:space="preserve">converges pointwise to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 xml:space="preserve"> for almost every </w:t>
      </w:r>
      <m:oMath>
        <m:r>
          <w:rPr>
            <w:rFonts w:ascii="Cambria Math" w:hAnsi="Cambria Math"/>
          </w:rPr>
          <m:t>x</m:t>
        </m:r>
      </m:oMath>
      <w:r>
        <w:t xml:space="preserve"> in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  <w:bookmarkEnd w:id="0"/>
      <w:bookmarkEnd w:id="1"/>
      <w:bookmarkEnd w:id="3"/>
    </w:p>
    <w:sectPr w:rsidR="003A286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734352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4A6F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3C528B00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12C0D5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661734691">
    <w:abstractNumId w:val="0"/>
  </w:num>
  <w:num w:numId="2" w16cid:durableId="1491167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6022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3056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5230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7170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6A"/>
    <w:rsid w:val="003A286A"/>
    <w:rsid w:val="00417733"/>
    <w:rsid w:val="00547A6F"/>
    <w:rsid w:val="006F7382"/>
    <w:rsid w:val="008C5916"/>
    <w:rsid w:val="00B3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C0B6"/>
  <w15:docId w15:val="{FFF50C17-C838-4552-B635-A7768327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1708</Characters>
  <Application>Microsoft Office Word</Application>
  <DocSecurity>0</DocSecurity>
  <Lines>47</Lines>
  <Paragraphs>37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 — January 2013</dc:title>
  <dc:creator>Paul Pollack</dc:creator>
  <cp:keywords/>
  <cp:lastModifiedBy>Paul Pollack</cp:lastModifiedBy>
  <cp:revision>3</cp:revision>
  <dcterms:created xsi:type="dcterms:W3CDTF">2026-03-28T16:10:00Z</dcterms:created>
  <dcterms:modified xsi:type="dcterms:W3CDTF">2026-03-28T16:18:00Z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