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4C99" w14:textId="77777777" w:rsidR="001F006F" w:rsidRDefault="00EF1504">
      <w:pPr>
        <w:pStyle w:val="Title"/>
      </w:pPr>
      <w:r>
        <w:t>Topology Qualifying Exam Fall 2007</w:t>
      </w:r>
    </w:p>
    <w:p w14:paraId="070D3B29" w14:textId="77777777" w:rsidR="001F006F" w:rsidRDefault="00EF1504">
      <w:pPr>
        <w:pStyle w:val="Heading2"/>
      </w:pPr>
      <w:bookmarkStart w:id="0" w:name="topology-qualifying-exam-fall-2007"/>
      <w:bookmarkStart w:id="1" w:name="main-content"/>
      <w:bookmarkStart w:id="2" w:name="instructions"/>
      <w:r>
        <w:t>Instructions</w:t>
      </w:r>
    </w:p>
    <w:p w14:paraId="21A34187" w14:textId="77777777" w:rsidR="001F006F" w:rsidRDefault="00EF1504">
      <w:pPr>
        <w:pStyle w:val="FirstParagraph"/>
      </w:pPr>
      <w:r>
        <w:t>Work all problems. Give clear explanations and complete proofs.</w:t>
      </w:r>
    </w:p>
    <w:p w14:paraId="0F15A346" w14:textId="77777777" w:rsidR="001F006F" w:rsidRDefault="00EF1504">
      <w:pPr>
        <w:pStyle w:val="Heading2"/>
      </w:pPr>
      <w:bookmarkStart w:id="3" w:name="problems"/>
      <w:bookmarkEnd w:id="2"/>
      <w:r>
        <w:t>Problems</w:t>
      </w:r>
    </w:p>
    <w:p w14:paraId="4C2575FE" w14:textId="77777777" w:rsidR="001F006F" w:rsidRDefault="00EF150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Y</m:t>
        </m:r>
      </m:oMath>
      <w:r>
        <w:t xml:space="preserve"> be a compact subset of a Hausdorff space </w:t>
      </w:r>
      <m:oMath>
        <m:r>
          <w:rPr>
            <w:rFonts w:ascii="Cambria Math" w:hAnsi="Cambria Math"/>
          </w:rPr>
          <m:t>X</m:t>
        </m:r>
      </m:oMath>
      <w:r>
        <w:t xml:space="preserve">. Prove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∖</m:t>
        </m:r>
        <m:r>
          <w:rPr>
            <w:rFonts w:ascii="Cambria Math" w:hAnsi="Cambria Math"/>
          </w:rPr>
          <m:t>Y</m:t>
        </m:r>
      </m:oMath>
      <w:r>
        <w:t xml:space="preserve"> is open (and hence that </w:t>
      </w:r>
      <m:oMath>
        <m:r>
          <w:rPr>
            <w:rFonts w:ascii="Cambria Math" w:hAnsi="Cambria Math"/>
          </w:rPr>
          <m:t>Y</m:t>
        </m:r>
      </m:oMath>
      <w:r>
        <w:t xml:space="preserve"> is closed).</w:t>
      </w:r>
    </w:p>
    <w:p w14:paraId="542C68A4" w14:textId="77777777" w:rsidR="001F006F" w:rsidRDefault="00EF1504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α</m:t>
        </m:r>
        <m:r>
          <m:rPr>
            <m:scr m:val="script"/>
            <m:sty m:val="p"/>
          </m:rPr>
          <w:rPr>
            <w:rFonts w:ascii="Cambria Math" w:hAnsi="Cambria Math"/>
          </w:rPr>
          <m:t>∈A}</m:t>
        </m:r>
      </m:oMath>
      <w:r>
        <w:t xml:space="preserve"> be a family of connected subspaces of a space </w:t>
      </w:r>
      <m:oMath>
        <m:r>
          <w:rPr>
            <w:rFonts w:ascii="Cambria Math" w:hAnsi="Cambria Math"/>
          </w:rPr>
          <m:t>X</m:t>
        </m:r>
      </m:oMath>
      <w:r>
        <w:t xml:space="preserve"> such that there is a point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 which is in each of the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</m:oMath>
      <w:r>
        <w:t xml:space="preserve">. Show that the union of the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</m:oMath>
      <w:r>
        <w:t xml:space="preserve"> is connected.</w:t>
      </w:r>
    </w:p>
    <w:p w14:paraId="46B72D7A" w14:textId="77777777" w:rsidR="001F006F" w:rsidRDefault="00EF1504">
      <w:pPr>
        <w:pStyle w:val="Compact"/>
        <w:numPr>
          <w:ilvl w:val="0"/>
          <w:numId w:val="2"/>
        </w:numPr>
      </w:pPr>
      <w:r>
        <w:t xml:space="preserve">Find all the connected 2-sheeted covering spaces of the wedge product of two circles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 Also, find all the index 2 subgroups of the free group on two generators, and explain the relationship between these problems.</w:t>
      </w:r>
    </w:p>
    <w:p w14:paraId="7C586940" w14:textId="77777777" w:rsidR="001F006F" w:rsidRDefault="00EF1504">
      <w:pPr>
        <w:pStyle w:val="Compact"/>
        <w:numPr>
          <w:ilvl w:val="0"/>
          <w:numId w:val="2"/>
        </w:numPr>
      </w:pPr>
      <w:r>
        <w:t xml:space="preserve">Prove that every continuous map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null-homotopic.</w:t>
      </w:r>
    </w:p>
    <w:p w14:paraId="66CAA479" w14:textId="77777777" w:rsidR="001F006F" w:rsidRDefault="001F006F">
      <w:pPr>
        <w:pStyle w:val="Compact"/>
        <w:numPr>
          <w:ilvl w:val="0"/>
          <w:numId w:val="2"/>
        </w:numPr>
      </w:pPr>
    </w:p>
    <w:p w14:paraId="0714A947" w14:textId="77777777" w:rsidR="001F006F" w:rsidRDefault="00EF1504">
      <w:pPr>
        <w:pStyle w:val="Compact"/>
        <w:numPr>
          <w:ilvl w:val="1"/>
          <w:numId w:val="3"/>
        </w:numPr>
      </w:pPr>
      <w:r>
        <w:t>State van Kampen's Theorem.</w:t>
      </w:r>
    </w:p>
    <w:p w14:paraId="3EAEAAD0" w14:textId="77777777" w:rsidR="001F006F" w:rsidRDefault="00EF1504">
      <w:pPr>
        <w:pStyle w:val="Compact"/>
        <w:numPr>
          <w:ilvl w:val="1"/>
          <w:numId w:val="3"/>
        </w:numPr>
      </w:pPr>
      <w:r>
        <w:t xml:space="preserve">Calculate the fundamental group of the space obtained by taking two copies of the torus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and gluing them together along a circle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×{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, where </w:t>
      </w:r>
      <m:oMath>
        <m:r>
          <w:rPr>
            <w:rFonts w:ascii="Cambria Math" w:hAnsi="Cambria Math"/>
          </w:rPr>
          <m:t>p</m:t>
        </m:r>
      </m:oMath>
      <w:r>
        <w:t xml:space="preserve"> is a point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4DDBB2DF" w14:textId="77777777" w:rsidR="001F006F" w:rsidRDefault="00EF1504">
      <w:pPr>
        <w:pStyle w:val="Compact"/>
        <w:numPr>
          <w:ilvl w:val="0"/>
          <w:numId w:val="2"/>
        </w:numPr>
      </w:pPr>
      <w:r>
        <w:t xml:space="preserve">Describe a cell complex structure on the torus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and use this to compute the homology groups of </w:t>
      </w:r>
      <m:oMath>
        <m:r>
          <w:rPr>
            <w:rFonts w:ascii="Cambria Math" w:hAnsi="Cambria Math"/>
          </w:rPr>
          <m:t>T</m:t>
        </m:r>
      </m:oMath>
      <w:r>
        <w:t>. (To justify your answer you will need to consider the attaching maps in detail.)</w:t>
      </w:r>
    </w:p>
    <w:p w14:paraId="0069EF88" w14:textId="77777777" w:rsidR="001F006F" w:rsidRDefault="00EF150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space obtained as the quotient of a disjoint union of a 2-sphere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and a torus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by identifying the equator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with a circle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×{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in </w:t>
      </w:r>
      <m:oMath>
        <m:r>
          <w:rPr>
            <w:rFonts w:ascii="Cambria Math" w:hAnsi="Cambria Math"/>
          </w:rPr>
          <m:t>T</m:t>
        </m:r>
      </m:oMath>
      <w:r>
        <w:t xml:space="preserve">. Compute the homology groups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7B16D1B3" w14:textId="77777777" w:rsidR="001F006F" w:rsidRDefault="00EF150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compact orientable surface (without boundary)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be a continuous map. Assume that </w:t>
      </w:r>
      <m:oMath>
        <m:r>
          <w:rPr>
            <w:rFonts w:ascii="Cambria Math" w:hAnsi="Cambria Math"/>
          </w:rPr>
          <m:t>f</m:t>
        </m:r>
      </m:oMath>
      <w:r>
        <w:t xml:space="preserve"> is homotopic to the identity map but that </w:t>
      </w:r>
      <m:oMath>
        <m:r>
          <w:rPr>
            <w:rFonts w:ascii="Cambria Math" w:hAnsi="Cambria Math"/>
          </w:rPr>
          <m:t>f</m:t>
        </m:r>
      </m:oMath>
      <w:r>
        <w:t xml:space="preserve"> has no fixed points. What is the genus of </w:t>
      </w:r>
      <m:oMath>
        <m:r>
          <w:rPr>
            <w:rFonts w:ascii="Cambria Math" w:hAnsi="Cambria Math"/>
          </w:rPr>
          <m:t>X</m:t>
        </m:r>
      </m:oMath>
      <w:r>
        <w:t>? Prove your answer.</w:t>
      </w:r>
      <w:bookmarkEnd w:id="0"/>
      <w:bookmarkEnd w:id="1"/>
      <w:bookmarkEnd w:id="3"/>
    </w:p>
    <w:sectPr w:rsidR="001F006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3328AA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ACE0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BA60A7F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889344817">
    <w:abstractNumId w:val="0"/>
  </w:num>
  <w:num w:numId="2" w16cid:durableId="1059130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7058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6F"/>
    <w:rsid w:val="001F006F"/>
    <w:rsid w:val="00305E99"/>
    <w:rsid w:val="005447AD"/>
    <w:rsid w:val="006B2293"/>
    <w:rsid w:val="00CA547A"/>
    <w:rsid w:val="00E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F1FD"/>
  <w15:docId w15:val="{C489B5E5-CFC0-4477-A019-5CFFC010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1295</Characters>
  <Application>Microsoft Office Word</Application>
  <DocSecurity>0</DocSecurity>
  <Lines>32</Lines>
  <Paragraphs>24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 Fall 2007</dc:title>
  <dc:creator>Paul Pollack</dc:creator>
  <cp:keywords/>
  <cp:lastModifiedBy>Paul Pollack</cp:lastModifiedBy>
  <cp:revision>3</cp:revision>
  <dcterms:created xsi:type="dcterms:W3CDTF">2026-03-28T17:16:00Z</dcterms:created>
  <dcterms:modified xsi:type="dcterms:W3CDTF">2026-03-28T17:27:00Z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width=device-width,initial-scale=1</vt:lpwstr>
  </property>
</Properties>
</file>