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6E15" w14:textId="43D4E239" w:rsidR="00AD27F1" w:rsidRDefault="007C531B">
      <w:pPr>
        <w:pStyle w:val="Title"/>
      </w:pPr>
      <w:r>
        <w:t xml:space="preserve">Topology Qualifying </w:t>
      </w:r>
      <w:r w:rsidR="00B46051">
        <w:t>E</w:t>
      </w:r>
      <w:r>
        <w:t xml:space="preserve">xam </w:t>
      </w:r>
    </w:p>
    <w:p w14:paraId="46AC2F93" w14:textId="77777777" w:rsidR="00AD27F1" w:rsidRDefault="007C531B">
      <w:pPr>
        <w:pStyle w:val="FirstParagraph"/>
      </w:pPr>
      <w:bookmarkStart w:id="0" w:name="topology-qualifying-exam"/>
      <w:bookmarkStart w:id="1" w:name="main-content"/>
      <w:r>
        <w:t>Wednesday, January 7, 2004</w:t>
      </w:r>
      <w:r>
        <w:br/>
        <w:t>9:00 am - 12:00 noon</w:t>
      </w:r>
    </w:p>
    <w:p w14:paraId="56A9FD4E" w14:textId="77777777" w:rsidR="00AD27F1" w:rsidRDefault="007C531B">
      <w:pPr>
        <w:pStyle w:val="Heading2"/>
      </w:pPr>
      <w:bookmarkStart w:id="2" w:name="problems"/>
      <w:r>
        <w:t>Problems</w:t>
      </w:r>
    </w:p>
    <w:p w14:paraId="5267908C" w14:textId="77777777" w:rsidR="00AD27F1" w:rsidRDefault="007C531B">
      <w:pPr>
        <w:numPr>
          <w:ilvl w:val="0"/>
          <w:numId w:val="2"/>
        </w:numPr>
      </w:pPr>
      <w:r>
        <w:t>Prove that every connected locally path connected space is path connected.</w:t>
      </w:r>
    </w:p>
    <w:p w14:paraId="6A212452" w14:textId="77777777" w:rsidR="00AD27F1" w:rsidRDefault="007C531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topological spaces.</w:t>
      </w:r>
    </w:p>
    <w:p w14:paraId="147B5959" w14:textId="77777777" w:rsidR="00AD27F1" w:rsidRDefault="007C531B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Y</m:t>
        </m:r>
      </m:oMath>
      <w:r>
        <w:t xml:space="preserve"> is compact then the projection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is closed.</w:t>
      </w:r>
    </w:p>
    <w:p w14:paraId="5B1F72F6" w14:textId="77777777" w:rsidR="00AD27F1" w:rsidRDefault="007C531B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Y</m:t>
        </m:r>
      </m:oMath>
      <w:r>
        <w:t xml:space="preserve"> is compact and the 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closed in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is continuous.</w:t>
      </w:r>
    </w:p>
    <w:p w14:paraId="608A3A15" w14:textId="77777777" w:rsidR="00AD27F1" w:rsidRDefault="007C531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 metric space with metric </w:t>
      </w:r>
      <m:oMath>
        <m:r>
          <w:rPr>
            <w:rFonts w:ascii="Cambria Math" w:hAnsi="Cambria Math"/>
          </w:rPr>
          <m:t>d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 function. Suppose there exists a constant </w:t>
      </w:r>
      <m:oMath>
        <m:r>
          <w:rPr>
            <w:rFonts w:ascii="Cambria Math" w:hAnsi="Cambria Math"/>
          </w:rPr>
          <m:t>C</m:t>
        </m:r>
      </m:oMath>
      <w:r>
        <w:t xml:space="preserve"> such that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and</w:t>
      </w:r>
    </w:p>
    <w:p w14:paraId="31E314FE" w14:textId="77777777" w:rsidR="00AD27F1" w:rsidRDefault="007C531B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))≤</m:t>
          </m:r>
          <m:r>
            <w:rPr>
              <w:rFonts w:ascii="Cambria Math" w:hAnsi="Cambria Math"/>
            </w:rPr>
            <m:t>Cd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FA9142F" w14:textId="77777777" w:rsidR="00AD27F1" w:rsidRDefault="007C531B">
      <w:pPr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continuous and </w:t>
      </w:r>
      <m:oMath>
        <m:r>
          <w:rPr>
            <w:rFonts w:ascii="Cambria Math" w:hAnsi="Cambria Math"/>
          </w:rPr>
          <m:t>f</m:t>
        </m:r>
      </m:oMath>
      <w:r>
        <w:t xml:space="preserve"> has a fixed point.</w:t>
      </w:r>
    </w:p>
    <w:p w14:paraId="44784CF4" w14:textId="77777777" w:rsidR="00AD27F1" w:rsidRDefault="007C531B">
      <w:pPr>
        <w:numPr>
          <w:ilvl w:val="0"/>
          <w:numId w:val="2"/>
        </w:numPr>
      </w:pPr>
      <w:r>
        <w:t xml:space="preserve">Prove that every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from the real projective plane to the torus is null-homotopic.</w:t>
      </w:r>
    </w:p>
    <w:p w14:paraId="562D0C79" w14:textId="77777777" w:rsidR="00AD27F1" w:rsidRDefault="007C531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pinched torus, which is obtained from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collapsing a circle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}×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to a point. Show that </w:t>
      </w:r>
      <m:oMath>
        <m:r>
          <w:rPr>
            <w:rFonts w:ascii="Cambria Math" w:hAnsi="Cambria Math"/>
          </w:rPr>
          <m:t>X</m:t>
        </m:r>
      </m:oMath>
      <w:r>
        <w:t xml:space="preserve"> is a CW complex with one 0-cell, one 1-cell, and one 2-cell. Use this cell structure to do the following:</w:t>
      </w:r>
    </w:p>
    <w:p w14:paraId="19446403" w14:textId="77777777" w:rsidR="00AD27F1" w:rsidRDefault="007C531B">
      <w:pPr>
        <w:pStyle w:val="Compact"/>
        <w:numPr>
          <w:ilvl w:val="1"/>
          <w:numId w:val="4"/>
        </w:numPr>
      </w:pPr>
      <w:r>
        <w:t xml:space="preserve">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FBD89B3" w14:textId="77777777" w:rsidR="00AD27F1" w:rsidRDefault="007C531B">
      <w:pPr>
        <w:pStyle w:val="Compact"/>
        <w:numPr>
          <w:ilvl w:val="1"/>
          <w:numId w:val="4"/>
        </w:numPr>
      </w:pPr>
      <w:r>
        <w:t xml:space="preserve">Compute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5588439" w14:textId="77777777" w:rsidR="00AD27F1" w:rsidRDefault="007C531B">
      <w:pPr>
        <w:pStyle w:val="Compact"/>
        <w:numPr>
          <w:ilvl w:val="1"/>
          <w:numId w:val="4"/>
        </w:numPr>
      </w:pPr>
      <w:r>
        <w:t xml:space="preserve">Find the universal covering space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FD563A3" w14:textId="77777777" w:rsidR="00AD27F1" w:rsidRDefault="007C531B">
      <w:pPr>
        <w:numPr>
          <w:ilvl w:val="0"/>
          <w:numId w:val="2"/>
        </w:numPr>
      </w:pPr>
      <w:r>
        <w:t xml:space="preserve">Prove that there does not exist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from the 2-sphere to itself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orthogonal to </w:t>
      </w:r>
      <m:oMath>
        <m:r>
          <w:rPr>
            <w:rFonts w:ascii="Cambria Math" w:hAnsi="Cambria Math"/>
          </w:rPr>
          <m:t>x</m:t>
        </m:r>
      </m:oMath>
      <w:r>
        <w:t xml:space="preserve"> (as vectors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)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785C3163" w14:textId="77777777" w:rsidR="00AD27F1" w:rsidRDefault="007C531B">
      <w:pPr>
        <w:numPr>
          <w:ilvl w:val="0"/>
          <w:numId w:val="2"/>
        </w:numPr>
      </w:pPr>
      <w:r>
        <w:t>Classify the connected 2-fold covering spaces of the Klein bottle. You may wish to use the following strategy. First classify the 2-fold covering spaces of the Möbius band. The Klein bottle is the union of two Möbius bands along their common boundary. Every covering space of the Klein bottle restricts to a covering space of each of these Möbius bands.</w:t>
      </w:r>
      <w:bookmarkEnd w:id="0"/>
      <w:bookmarkEnd w:id="1"/>
      <w:bookmarkEnd w:id="2"/>
    </w:p>
    <w:sectPr w:rsidR="00AD27F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1CE10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4847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342839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414859610">
    <w:abstractNumId w:val="0"/>
  </w:num>
  <w:num w:numId="2" w16cid:durableId="260258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612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255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F1"/>
    <w:rsid w:val="00276F48"/>
    <w:rsid w:val="005447AD"/>
    <w:rsid w:val="00546331"/>
    <w:rsid w:val="007705AC"/>
    <w:rsid w:val="007C531B"/>
    <w:rsid w:val="00AD27F1"/>
    <w:rsid w:val="00B46051"/>
    <w:rsid w:val="00BA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D6A9"/>
  <w15:docId w15:val="{2997BABC-C4E4-4352-87BE-0043C90B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1324</Characters>
  <Application>Microsoft Office Word</Application>
  <DocSecurity>0</DocSecurity>
  <Lines>33</Lines>
  <Paragraphs>25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(January 7, 2004)</dc:title>
  <dc:creator>Paul Pollack</dc:creator>
  <cp:keywords/>
  <cp:lastModifiedBy>Paul Pollack</cp:lastModifiedBy>
  <cp:revision>5</cp:revision>
  <dcterms:created xsi:type="dcterms:W3CDTF">2026-03-28T17:17:00Z</dcterms:created>
  <dcterms:modified xsi:type="dcterms:W3CDTF">2026-03-28T17:35:00Z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