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3FDE" w14:textId="77777777" w:rsidR="006C3D56" w:rsidRDefault="00586E0D">
      <w:pPr>
        <w:pStyle w:val="Title"/>
      </w:pPr>
      <w:r>
        <w:t>Qualifying Examination in Topology (January 12, 2005)</w:t>
      </w:r>
    </w:p>
    <w:p w14:paraId="77172AF2" w14:textId="77777777" w:rsidR="006C3D56" w:rsidRDefault="00586E0D">
      <w:pPr>
        <w:pStyle w:val="Heading2"/>
      </w:pPr>
      <w:bookmarkStart w:id="0" w:name="qualifying-examination-in-topology"/>
      <w:bookmarkStart w:id="1" w:name="main-content"/>
      <w:bookmarkStart w:id="2" w:name="directions"/>
      <w:r>
        <w:t>Directions</w:t>
      </w:r>
    </w:p>
    <w:p w14:paraId="4ED789CA" w14:textId="00350832" w:rsidR="006C3D56" w:rsidRDefault="00586E0D">
      <w:pPr>
        <w:pStyle w:val="FirstParagraph"/>
      </w:pPr>
      <w:r>
        <w:t>Work all the problems. They are weighted evenly.</w:t>
      </w:r>
    </w:p>
    <w:p w14:paraId="3DCDD83C" w14:textId="77777777" w:rsidR="006C3D56" w:rsidRDefault="00586E0D">
      <w:pPr>
        <w:pStyle w:val="Heading2"/>
      </w:pPr>
      <w:bookmarkStart w:id="3" w:name="problems"/>
      <w:bookmarkEnd w:id="2"/>
      <w:r>
        <w:t>Problems</w:t>
      </w:r>
    </w:p>
    <w:p w14:paraId="1CED4513" w14:textId="77777777" w:rsidR="006C3D56" w:rsidRDefault="00586E0D">
      <w:pPr>
        <w:pStyle w:val="Compact"/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X</m:t>
        </m:r>
      </m:oMath>
      <w:r>
        <w:t xml:space="preserve"> is a compact metric space and </w:t>
      </w:r>
      <m:oMath>
        <m:r>
          <m:rPr>
            <m:scr m:val="script"/>
            <m:sty m:val="p"/>
          </m:rPr>
          <w:rPr>
            <w:rFonts w:ascii="Cambria Math" w:hAnsi="Cambria Math"/>
          </w:rPr>
          <m:t>U</m:t>
        </m:r>
      </m:oMath>
      <w:r>
        <w:t xml:space="preserve"> is an open covering of </w:t>
      </w:r>
      <m:oMath>
        <m:r>
          <w:rPr>
            <w:rFonts w:ascii="Cambria Math" w:hAnsi="Cambria Math"/>
          </w:rPr>
          <m:t>X</m:t>
        </m:r>
      </m:oMath>
      <w:r>
        <w:t xml:space="preserve">. Prove that there is a number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so that for every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, the ball of radius </w:t>
      </w:r>
      <m:oMath>
        <m:r>
          <w:rPr>
            <w:rFonts w:ascii="Cambria Math" w:hAnsi="Cambria Math"/>
          </w:rPr>
          <m:t>δ</m:t>
        </m:r>
      </m:oMath>
      <w:r>
        <w:t xml:space="preserve"> centered at </w:t>
      </w:r>
      <m:oMath>
        <m:r>
          <w:rPr>
            <w:rFonts w:ascii="Cambria Math" w:hAnsi="Cambria Math"/>
          </w:rPr>
          <m:t>x</m:t>
        </m:r>
      </m:oMath>
      <w:r>
        <w:t xml:space="preserve"> is contained in some element of </w:t>
      </w:r>
      <m:oMath>
        <m:r>
          <m:rPr>
            <m:scr m:val="script"/>
            <m:sty m:val="p"/>
          </m:rPr>
          <w:rPr>
            <w:rFonts w:ascii="Cambria Math" w:hAnsi="Cambria Math"/>
          </w:rPr>
          <m:t>U</m:t>
        </m:r>
      </m:oMath>
      <w:r>
        <w:t>.</w:t>
      </w:r>
    </w:p>
    <w:p w14:paraId="557FA41F" w14:textId="77777777" w:rsidR="006C3D56" w:rsidRDefault="00586E0D">
      <w:pPr>
        <w:pStyle w:val="Compact"/>
        <w:numPr>
          <w:ilvl w:val="0"/>
          <w:numId w:val="2"/>
        </w:numPr>
      </w:pPr>
      <w:r>
        <w:t>Prove that a connected normal space with more than a single point must be uncountable.</w:t>
      </w:r>
    </w:p>
    <w:p w14:paraId="1CC81846" w14:textId="77777777" w:rsidR="006C3D56" w:rsidRDefault="00586E0D">
      <w:pPr>
        <w:pStyle w:val="Compact"/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is a </w:t>
      </w:r>
      <w:proofErr w:type="gramStart"/>
      <w:r>
        <w:t>function, and</w:t>
      </w:r>
      <w:proofErr w:type="gramEnd"/>
      <w:r>
        <w:t xml:space="preserve"> 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={(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}⊂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</m:oMath>
      <w:r>
        <w:t>.</w:t>
      </w:r>
    </w:p>
    <w:p w14:paraId="4357F532" w14:textId="77777777" w:rsidR="006C3D56" w:rsidRDefault="00586E0D">
      <w:pPr>
        <w:pStyle w:val="Compact"/>
        <w:numPr>
          <w:ilvl w:val="1"/>
          <w:numId w:val="3"/>
        </w:numPr>
      </w:pPr>
      <w:r>
        <w:t xml:space="preserve">Prove that if </w:t>
      </w:r>
      <m:oMath>
        <m:r>
          <w:rPr>
            <w:rFonts w:ascii="Cambria Math" w:hAnsi="Cambria Math"/>
          </w:rPr>
          <m:t>Y</m:t>
        </m:r>
      </m:oMath>
      <w:r>
        <w:t xml:space="preserve"> is Hausdorff and </w:t>
      </w:r>
      <m:oMath>
        <m:r>
          <w:rPr>
            <w:rFonts w:ascii="Cambria Math" w:hAnsi="Cambria Math"/>
          </w:rPr>
          <m:t>f</m:t>
        </m:r>
      </m:oMath>
      <w:r>
        <w:t xml:space="preserve"> is continuous, then </w:t>
      </w:r>
      <m:oMath>
        <m:r>
          <w:rPr>
            <w:rFonts w:ascii="Cambria Math" w:hAnsi="Cambria Math"/>
          </w:rPr>
          <m:t>G</m:t>
        </m:r>
      </m:oMath>
      <w:r>
        <w:t xml:space="preserve"> is closed.</w:t>
      </w:r>
    </w:p>
    <w:p w14:paraId="206648BF" w14:textId="77777777" w:rsidR="006C3D56" w:rsidRDefault="00586E0D">
      <w:pPr>
        <w:pStyle w:val="Compact"/>
        <w:numPr>
          <w:ilvl w:val="1"/>
          <w:numId w:val="3"/>
        </w:numPr>
      </w:pPr>
      <w:r>
        <w:t xml:space="preserve">Prove that if </w:t>
      </w:r>
      <m:oMath>
        <m:r>
          <w:rPr>
            <w:rFonts w:ascii="Cambria Math" w:hAnsi="Cambria Math"/>
          </w:rPr>
          <m:t>Y</m:t>
        </m:r>
      </m:oMath>
      <w:r>
        <w:t xml:space="preserve"> is compact and </w:t>
      </w:r>
      <m:oMath>
        <m:r>
          <w:rPr>
            <w:rFonts w:ascii="Cambria Math" w:hAnsi="Cambria Math"/>
          </w:rPr>
          <m:t>G</m:t>
        </m:r>
      </m:oMath>
      <w:r>
        <w:t xml:space="preserve"> is closed, then </w:t>
      </w:r>
      <m:oMath>
        <m:r>
          <w:rPr>
            <w:rFonts w:ascii="Cambria Math" w:hAnsi="Cambria Math"/>
          </w:rPr>
          <m:t>f</m:t>
        </m:r>
      </m:oMath>
      <w:r>
        <w:t xml:space="preserve"> is continuous. (Hint: Start by proving that the projection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is a closed map.)</w:t>
      </w:r>
    </w:p>
    <w:p w14:paraId="0F01891A" w14:textId="77777777" w:rsidR="006C3D56" w:rsidRDefault="00586E0D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topological space </w:t>
      </w:r>
      <w:proofErr w:type="gramStart"/>
      <w:r>
        <w:t>formed</w:t>
      </w:r>
      <w:proofErr w:type="gramEnd"/>
      <w:r>
        <w:t xml:space="preserve"> by filling in two disks in the </w:t>
      </w:r>
      <w:proofErr w:type="gramStart"/>
      <w:r>
        <w:t>torus</w:t>
      </w:r>
      <w:proofErr w:type="gramEnd"/>
      <w:r>
        <w:t xml:space="preserve">, as shown. Calculate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,Z)</m:t>
        </m:r>
      </m:oMath>
      <w:r>
        <w:t xml:space="preserve"> by any method you wish.</w:t>
      </w:r>
    </w:p>
    <w:p w14:paraId="48F56963" w14:textId="77777777" w:rsidR="006C3D56" w:rsidRDefault="00586E0D">
      <w:pPr>
        <w:pStyle w:val="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769700C3" wp14:editId="2C82C046">
            <wp:extent cx="2883877" cy="2540000"/>
            <wp:effectExtent l="0" t="0" r="0" b="0"/>
            <wp:docPr id="11" name="Picture" descr="An outline of an oval torus-like surface encloses two filled oval disks, one on the left and one on the right. A narrow lens-shaped region connects the two disks through the cent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./Topology%20%5BSpring%202005%5D_images/0239d6f7-a6cb-47e2-9fea-faf2b1dea7f5-1_229_556_1641_89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963" cy="25418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D8C49F" w14:textId="77777777" w:rsidR="006C3D56" w:rsidRDefault="00586E0D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topological space formed by identifying the edges of a pentagon, as shown.</w:t>
      </w:r>
    </w:p>
    <w:p w14:paraId="5BFBD071" w14:textId="77777777" w:rsidR="006C3D56" w:rsidRDefault="00586E0D">
      <w:pPr>
        <w:pStyle w:val="Figure"/>
        <w:numPr>
          <w:ilvl w:val="0"/>
          <w:numId w:val="1"/>
        </w:numPr>
      </w:pPr>
      <w:r>
        <w:rPr>
          <w:noProof/>
        </w:rPr>
        <w:lastRenderedPageBreak/>
        <w:drawing>
          <wp:inline distT="0" distB="0" distL="0" distR="0" wp14:anchorId="51C116E7" wp14:editId="52E04B1F">
            <wp:extent cx="2624166" cy="2540000"/>
            <wp:effectExtent l="0" t="0" r="5080" b="0"/>
            <wp:docPr id="14" name="Picture" descr="A pentagon outlined in black with arrowheads placed along several sides to indicate direction around the perimeter: one on the upper-left slanted side, one on the upper-right slanted side, one on the right side, one on the bottom side, and one on the left side. The interior is shaded with a dotted fill, and there are no axis labels or other annotation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 descr="./Topology%20%5BSpring%202005%5D_images/0239d6f7-a6cb-47e2-9fea-faf2b1dea7f5-1_248_257_2101_105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173" cy="25409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78603B" w14:textId="77777777" w:rsidR="006C3D56" w:rsidRDefault="00586E0D">
      <w:pPr>
        <w:pStyle w:val="Compact"/>
        <w:numPr>
          <w:ilvl w:val="0"/>
          <w:numId w:val="1"/>
        </w:numPr>
      </w:pPr>
      <w:r>
        <w:t xml:space="preserve">Calculate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give the universal covering space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3310A7D4" w14:textId="77777777" w:rsidR="006C3D56" w:rsidRDefault="006C3D56">
      <w:pPr>
        <w:pStyle w:val="Compact"/>
        <w:numPr>
          <w:ilvl w:val="0"/>
          <w:numId w:val="2"/>
        </w:numPr>
      </w:pPr>
    </w:p>
    <w:p w14:paraId="2103352D" w14:textId="77777777" w:rsidR="006C3D56" w:rsidRDefault="00586E0D">
      <w:pPr>
        <w:pStyle w:val="Compact"/>
        <w:numPr>
          <w:ilvl w:val="1"/>
          <w:numId w:val="4"/>
        </w:numPr>
      </w:pPr>
      <w:r>
        <w:t xml:space="preserve">Suppose </w:t>
      </w:r>
      <m:oMath>
        <m:r>
          <w:rPr>
            <w:rFonts w:ascii="Cambria Math" w:hAnsi="Cambria Math"/>
          </w:rPr>
          <m:t>Y</m:t>
        </m:r>
      </m:oMath>
      <w:r>
        <w:t xml:space="preserve"> is an </w:t>
      </w:r>
      <m:oMath>
        <m:r>
          <w:rPr>
            <w:rFonts w:ascii="Cambria Math" w:hAnsi="Cambria Math"/>
          </w:rPr>
          <m:t>n</m:t>
        </m:r>
      </m:oMath>
      <w:r>
        <w:t xml:space="preserve">-fold covering space of the (one-holed) </w:t>
      </w:r>
      <w:proofErr w:type="gramStart"/>
      <w:r>
        <w:t>torus</w:t>
      </w:r>
      <w:proofErr w:type="gramEnd"/>
      <w:r>
        <w:t xml:space="preserve">. What is </w:t>
      </w:r>
      <m:oMath>
        <m:r>
          <w:rPr>
            <w:rFonts w:ascii="Cambria Math" w:hAnsi="Cambria Math"/>
          </w:rPr>
          <m:t>Y</m:t>
        </m:r>
      </m:oMath>
      <w:r>
        <w:t>? Justify your answer.</w:t>
      </w:r>
    </w:p>
    <w:p w14:paraId="131BCBED" w14:textId="77777777" w:rsidR="006C3D56" w:rsidRDefault="00586E0D">
      <w:pPr>
        <w:pStyle w:val="Compact"/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topological space formed by deleting a disk from a torus, as shown.</w:t>
      </w:r>
    </w:p>
    <w:p w14:paraId="2C6B0F00" w14:textId="77777777" w:rsidR="006C3D56" w:rsidRDefault="00586E0D">
      <w:pPr>
        <w:pStyle w:val="Figure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3001389B" wp14:editId="61D68C3E">
            <wp:extent cx="3257212" cy="2539682"/>
            <wp:effectExtent l="0" t="0" r="635" b="0"/>
            <wp:docPr id="17" name="Picture" descr="A torus shown in perspective with a disk removed from its middle, leaving an opening through the central hole. The surface is drawn as a thick ring with an elliptical inner boundary and a cut edge visible on the righ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 descr="./Topology%20%5BSpring%202005%5D_images/0239d6f7-a6cb-47e2-9fea-faf2b1dea7f5-2_235_536_429_85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939" cy="2545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2B4CEB" w14:textId="77777777" w:rsidR="006C3D56" w:rsidRDefault="00586E0D">
      <w:pPr>
        <w:pStyle w:val="Compact"/>
        <w:numPr>
          <w:ilvl w:val="1"/>
          <w:numId w:val="1"/>
        </w:numPr>
      </w:pPr>
      <w:r>
        <w:t xml:space="preserve">Suppose </w:t>
      </w:r>
      <m:oMath>
        <m:r>
          <w:rPr>
            <w:rFonts w:ascii="Cambria Math" w:hAnsi="Cambria Math"/>
          </w:rPr>
          <m:t>Y</m:t>
        </m:r>
      </m:oMath>
      <w:r>
        <w:t xml:space="preserve"> is a 3-fold covering space of </w:t>
      </w:r>
      <m:oMath>
        <m:r>
          <w:rPr>
            <w:rFonts w:ascii="Cambria Math" w:hAnsi="Cambria Math"/>
          </w:rPr>
          <m:t>X</m:t>
        </m:r>
      </m:oMath>
      <w:r>
        <w:t xml:space="preserve">. What surfaces could </w:t>
      </w:r>
      <m:oMath>
        <m:r>
          <w:rPr>
            <w:rFonts w:ascii="Cambria Math" w:hAnsi="Cambria Math"/>
          </w:rPr>
          <m:t>Y</m:t>
        </m:r>
      </m:oMath>
      <w:r>
        <w:t xml:space="preserve"> be? Justify your answer, but you need not exhibit the covering maps explicitly.</w:t>
      </w:r>
    </w:p>
    <w:p w14:paraId="723285A5" w14:textId="77777777" w:rsidR="006C3D56" w:rsidRDefault="00586E0D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2</m:t>
        </m:r>
      </m:oMath>
      <w:r>
        <w:t xml:space="preserve">. Prove that the covering map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is not nullhomotopic.</w:t>
      </w:r>
    </w:p>
    <w:p w14:paraId="173E0693" w14:textId="77777777" w:rsidR="006C3D56" w:rsidRDefault="00586E0D">
      <w:pPr>
        <w:pStyle w:val="Compact"/>
        <w:numPr>
          <w:ilvl w:val="0"/>
          <w:numId w:val="2"/>
        </w:numPr>
      </w:pPr>
      <w:r>
        <w:t xml:space="preserve">Define a linear map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by the matrix</w:t>
      </w:r>
    </w:p>
    <w:p w14:paraId="418F0427" w14:textId="77777777" w:rsidR="006C3D56" w:rsidRDefault="00586E0D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69F2256" w14:textId="77777777" w:rsidR="006C3D56" w:rsidRDefault="00586E0D">
      <w:pPr>
        <w:pStyle w:val="Compact"/>
        <w:numPr>
          <w:ilvl w:val="0"/>
          <w:numId w:val="1"/>
        </w:numPr>
      </w:pPr>
      <w:r>
        <w:t xml:space="preserve">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be endowed with the quotient topology.</w:t>
      </w:r>
    </w:p>
    <w:p w14:paraId="41F512BC" w14:textId="77777777" w:rsidR="006C3D56" w:rsidRDefault="00586E0D">
      <w:pPr>
        <w:pStyle w:val="Compact"/>
        <w:numPr>
          <w:ilvl w:val="1"/>
          <w:numId w:val="5"/>
        </w:numPr>
      </w:pPr>
      <w:r>
        <w:t xml:space="preserve">Prove that </w:t>
      </w:r>
      <m:oMath>
        <m:r>
          <w:rPr>
            <w:rFonts w:ascii="Cambria Math" w:hAnsi="Cambria Math"/>
          </w:rPr>
          <m:t>A</m:t>
        </m:r>
      </m:oMath>
      <w:r>
        <w:t xml:space="preserve"> induces a well-defined,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71DC99CD" w14:textId="77777777" w:rsidR="006C3D56" w:rsidRDefault="00586E0D">
      <w:pPr>
        <w:pStyle w:val="Compact"/>
        <w:numPr>
          <w:ilvl w:val="1"/>
          <w:numId w:val="5"/>
        </w:numPr>
      </w:pPr>
      <w:r>
        <w:lastRenderedPageBreak/>
        <w:t xml:space="preserve">Suppose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is a continuous map that is homotopic to </w:t>
      </w:r>
      <m:oMath>
        <m:r>
          <w:rPr>
            <w:rFonts w:ascii="Cambria Math" w:hAnsi="Cambria Math"/>
          </w:rPr>
          <m:t>f</m:t>
        </m:r>
      </m:oMath>
      <w:r>
        <w:t xml:space="preserve">. Prove or disprove: </w:t>
      </w:r>
      <m:oMath>
        <m:r>
          <w:rPr>
            <w:rFonts w:ascii="Cambria Math" w:hAnsi="Cambria Math"/>
          </w:rPr>
          <m:t>g</m:t>
        </m:r>
      </m:oMath>
      <w:r>
        <w:t xml:space="preserve"> has a fixed point.</w:t>
      </w:r>
    </w:p>
    <w:p w14:paraId="37052FB4" w14:textId="77777777" w:rsidR="006C3D56" w:rsidRDefault="00586E0D">
      <w:pPr>
        <w:pStyle w:val="Compact"/>
        <w:numPr>
          <w:ilvl w:val="0"/>
          <w:numId w:val="2"/>
        </w:numPr>
      </w:pPr>
      <w:r>
        <w:t>Do one of the following.</w:t>
      </w:r>
    </w:p>
    <w:p w14:paraId="5D03EB53" w14:textId="77777777" w:rsidR="006C3D56" w:rsidRDefault="00586E0D">
      <w:pPr>
        <w:pStyle w:val="Compact"/>
        <w:numPr>
          <w:ilvl w:val="1"/>
          <w:numId w:val="6"/>
        </w:numPr>
      </w:pPr>
      <w:r>
        <w:t xml:space="preserve">Give (with justification) a contractible subset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that is not a retract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7A67AE4F" w14:textId="77777777" w:rsidR="006C3D56" w:rsidRDefault="00586E0D">
      <w:pPr>
        <w:pStyle w:val="Compact"/>
        <w:numPr>
          <w:ilvl w:val="1"/>
          <w:numId w:val="6"/>
        </w:numPr>
      </w:pPr>
      <w:r>
        <w:t>Give (with justification) two topological spaces that have the same homology groups but that are not homotopy equivalent.</w:t>
      </w:r>
      <w:bookmarkEnd w:id="0"/>
      <w:bookmarkEnd w:id="1"/>
      <w:bookmarkEnd w:id="3"/>
    </w:p>
    <w:sectPr w:rsidR="006C3D5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200AC5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B705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47227B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22177162">
    <w:abstractNumId w:val="0"/>
  </w:num>
  <w:num w:numId="2" w16cid:durableId="1511525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3688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7550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9712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479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56"/>
    <w:rsid w:val="00101796"/>
    <w:rsid w:val="001109BD"/>
    <w:rsid w:val="00425A3A"/>
    <w:rsid w:val="00514020"/>
    <w:rsid w:val="005447AD"/>
    <w:rsid w:val="00586E0D"/>
    <w:rsid w:val="00601339"/>
    <w:rsid w:val="006C3D56"/>
    <w:rsid w:val="00D3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BCE8B"/>
  <w15:docId w15:val="{2F414FDF-E4B8-41FD-B8F0-E7C0EC31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1602</Characters>
  <Application>Microsoft Office Word</Application>
  <DocSecurity>0</DocSecurity>
  <Lines>40</Lines>
  <Paragraphs>30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Qualifying Examination in Topology (January 12, 2005)</dc:title>
  <dc:creator>Paul Pollack</dc:creator>
  <cp:keywords/>
  <cp:lastModifiedBy>Paul Pollack</cp:lastModifiedBy>
  <cp:revision>6</cp:revision>
  <dcterms:created xsi:type="dcterms:W3CDTF">2026-03-28T17:17:00Z</dcterms:created>
  <dcterms:modified xsi:type="dcterms:W3CDTF">2026-03-28T17:35:00Z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