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BBC5" w14:textId="77777777" w:rsidR="00923A13" w:rsidRDefault="00B575D1">
      <w:pPr>
        <w:pStyle w:val="Title"/>
      </w:pPr>
      <w:r>
        <w:t>Topology Qualifying Exam Spring 2025</w:t>
      </w:r>
    </w:p>
    <w:p w14:paraId="277F4FEC" w14:textId="77777777" w:rsidR="00923A13" w:rsidRDefault="00B575D1">
      <w:pPr>
        <w:pStyle w:val="Heading2"/>
      </w:pPr>
      <w:bookmarkStart w:id="0" w:name="topology-qualifying-exam-spring-2025"/>
      <w:bookmarkStart w:id="1" w:name="main-content"/>
      <w:bookmarkStart w:id="2" w:name="instructions-heading"/>
      <w:r>
        <w:t>Instructions</w:t>
      </w:r>
    </w:p>
    <w:p w14:paraId="5A29CF00" w14:textId="77777777" w:rsidR="00923A13" w:rsidRDefault="00B575D1">
      <w:pPr>
        <w:pStyle w:val="FirstParagraph"/>
      </w:pPr>
      <w:r>
        <w:t>Each problem is worth 10 points. There are 9 problems, but you only need to do 8 of them, see instructions below.</w:t>
      </w:r>
    </w:p>
    <w:p w14:paraId="10F70AAB" w14:textId="77777777" w:rsidR="00923A13" w:rsidRDefault="00B575D1">
      <w:pPr>
        <w:pStyle w:val="Heading2"/>
      </w:pPr>
      <w:bookmarkStart w:id="3" w:name="point-set-heading"/>
      <w:bookmarkEnd w:id="2"/>
      <w:r>
        <w:t>Point-set topology: Do two of the following three problems.</w:t>
      </w:r>
    </w:p>
    <w:p w14:paraId="70610986" w14:textId="77777777" w:rsidR="00923A13" w:rsidRDefault="00B575D1">
      <w:pPr>
        <w:pStyle w:val="Compact"/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X</m:t>
        </m:r>
      </m:oMath>
      <w:r>
        <w:t xml:space="preserve"> is a compact Hausdorff topological space and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X</m:t>
        </m:r>
      </m:oMath>
      <w:r>
        <w:t xml:space="preserve"> is closed. Prove that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A</m:t>
        </m:r>
      </m:oMath>
      <w:r>
        <w:t xml:space="preserve"> is compact and Hausdorff.</w:t>
      </w:r>
    </w:p>
    <w:p w14:paraId="55B75DDA" w14:textId="77777777" w:rsidR="00923A13" w:rsidRDefault="00B575D1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a complete nonempty metric space.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a continuous map such that there is a real number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∈(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with</w:t>
      </w:r>
    </w:p>
    <w:p w14:paraId="76985DEB" w14:textId="77777777" w:rsidR="00923A13" w:rsidRDefault="00B575D1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d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),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))≤</m:t>
          </m:r>
          <m:r>
            <w:rPr>
              <w:rFonts w:ascii="Cambria Math" w:hAnsi="Cambria Math"/>
            </w:rPr>
            <m:t>r d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4E57E586" w14:textId="77777777" w:rsidR="00923A13" w:rsidRDefault="00B575D1">
      <w:pPr>
        <w:pStyle w:val="Compact"/>
        <w:numPr>
          <w:ilvl w:val="0"/>
          <w:numId w:val="1"/>
        </w:numPr>
      </w:pPr>
      <w:r>
        <w:t xml:space="preserve">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</m:oMath>
      <w:r>
        <w:t xml:space="preserve">. Prove that </w:t>
      </w:r>
      <m:oMath>
        <m:r>
          <w:rPr>
            <w:rFonts w:ascii="Cambria Math" w:hAnsi="Cambria Math"/>
          </w:rPr>
          <m:t>f</m:t>
        </m:r>
      </m:oMath>
      <w:r>
        <w:t xml:space="preserve"> has a unique fixed point.</w:t>
      </w:r>
    </w:p>
    <w:p w14:paraId="1D0D27EA" w14:textId="77777777" w:rsidR="00923A13" w:rsidRDefault="00B575D1">
      <w:pPr>
        <w:pStyle w:val="Compact"/>
        <w:numPr>
          <w:ilvl w:val="0"/>
          <w:numId w:val="2"/>
        </w:numPr>
      </w:pPr>
      <w:r>
        <w:t xml:space="preserve">Let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α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:</m:t>
            </m:r>
            <m:r>
              <w:rPr>
                <w:rFonts w:ascii="Cambria Math" w:hAnsi="Cambria Math"/>
              </w:rPr>
              <m:t>α</m:t>
            </m:r>
            <m:r>
              <m:rPr>
                <m:sty m:val="p"/>
              </m:rPr>
              <w:rPr>
                <w:rFonts w:ascii="Cambria Math" w:hAnsi="Cambria Math"/>
              </w:rPr>
              <m:t>∈</m:t>
            </m:r>
            <m:r>
              <w:rPr>
                <w:rFonts w:ascii="Cambria Math" w:hAnsi="Cambria Math"/>
              </w:rPr>
              <m:t>A</m:t>
            </m:r>
          </m:e>
        </m:d>
      </m:oMath>
      <w:r>
        <w:t xml:space="preserve"> be a (possibly infinite) family of subsets of a topological space </w:t>
      </w:r>
      <m:oMath>
        <m:r>
          <w:rPr>
            <w:rFonts w:ascii="Cambria Math" w:hAnsi="Cambria Math"/>
          </w:rPr>
          <m:t>X</m:t>
        </m:r>
      </m:oMath>
      <w:r>
        <w:t>. Suppose that</w:t>
      </w:r>
    </w:p>
    <w:p w14:paraId="1CC0F482" w14:textId="77777777" w:rsidR="00923A13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⋂</m:t>
              </m:r>
            </m:e>
            <m:lim>
              <m:r>
                <w:rPr>
                  <w:rFonts w:ascii="Cambria Math" w:hAnsi="Cambria Math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  <m:r>
                <w:rPr>
                  <w:rFonts w:ascii="Cambria Math" w:hAnsi="Cambria Math"/>
                </w:rPr>
                <m:t>A</m:t>
              </m:r>
            </m:lim>
          </m:limLow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α</m:t>
              </m:r>
            </m:sub>
          </m:sSub>
        </m:oMath>
      </m:oMathPara>
    </w:p>
    <w:p w14:paraId="3170D10E" w14:textId="77777777" w:rsidR="00923A13" w:rsidRDefault="00B575D1">
      <w:pPr>
        <w:pStyle w:val="Compact"/>
        <w:numPr>
          <w:ilvl w:val="0"/>
          <w:numId w:val="1"/>
        </w:numPr>
      </w:pPr>
      <w:r>
        <w:t xml:space="preserve">is nonempty and that each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α</m:t>
            </m:r>
          </m:sub>
        </m:sSub>
      </m:oMath>
      <w:r>
        <w:t xml:space="preserve"> is connected. Prove that</w:t>
      </w:r>
    </w:p>
    <w:p w14:paraId="5010D7E8" w14:textId="77777777" w:rsidR="00923A13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⋃</m:t>
              </m:r>
            </m:e>
            <m:lim>
              <m:r>
                <w:rPr>
                  <w:rFonts w:ascii="Cambria Math" w:hAnsi="Cambria Math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  <m:r>
                <w:rPr>
                  <w:rFonts w:ascii="Cambria Math" w:hAnsi="Cambria Math"/>
                </w:rPr>
                <m:t>A</m:t>
              </m:r>
            </m:lim>
          </m:limLow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α</m:t>
              </m:r>
            </m:sub>
          </m:sSub>
        </m:oMath>
      </m:oMathPara>
    </w:p>
    <w:p w14:paraId="3137C69C" w14:textId="77777777" w:rsidR="00923A13" w:rsidRDefault="00B575D1">
      <w:pPr>
        <w:pStyle w:val="Compact"/>
        <w:numPr>
          <w:ilvl w:val="0"/>
          <w:numId w:val="1"/>
        </w:numPr>
      </w:pPr>
      <w:r>
        <w:t xml:space="preserve">is connected. (Warning, “connected” is not the same as “path-connected”, and </w:t>
      </w:r>
      <m:oMath>
        <m:r>
          <w:rPr>
            <w:rFonts w:ascii="Cambria Math" w:hAnsi="Cambria Math"/>
          </w:rPr>
          <m:t>X</m:t>
        </m:r>
      </m:oMath>
      <w:r>
        <w:t xml:space="preserve"> and the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α</m:t>
            </m:r>
          </m:sub>
        </m:sSub>
      </m:oMath>
      <w:r>
        <w:t>’s may not be path-connected.)</w:t>
      </w:r>
    </w:p>
    <w:p w14:paraId="43CB14A8" w14:textId="77777777" w:rsidR="00923A13" w:rsidRDefault="00B575D1">
      <w:pPr>
        <w:pStyle w:val="Heading2"/>
      </w:pPr>
      <w:bookmarkStart w:id="4" w:name="algebraic-heading"/>
      <w:bookmarkEnd w:id="3"/>
      <w:r>
        <w:t>Algebraic topology: Do all of the following six problems.</w:t>
      </w:r>
    </w:p>
    <w:p w14:paraId="60E43D88" w14:textId="77777777" w:rsidR="00923A13" w:rsidRDefault="00B575D1">
      <w:pPr>
        <w:pStyle w:val="FirstParagraph"/>
      </w:pPr>
      <w:r>
        <w:t>Here you may use as given the fundamental group and homology groups of points and spheres; for all other spaces, if you need to know these groups then you should explain your computations.</w:t>
      </w:r>
    </w:p>
    <w:p w14:paraId="2F1975B4" w14:textId="77777777" w:rsidR="00923A13" w:rsidRDefault="00B575D1">
      <w:pPr>
        <w:pStyle w:val="Compact"/>
        <w:numPr>
          <w:ilvl w:val="0"/>
          <w:numId w:val="3"/>
        </w:numPr>
      </w:pPr>
      <w:r>
        <w:t>Prove that every contractible space is simply connected. Give an example of a simply connected space which is not contractible.</w:t>
      </w:r>
    </w:p>
    <w:p w14:paraId="7EC5586C" w14:textId="77777777" w:rsidR="00923A13" w:rsidRDefault="00B575D1">
      <w:pPr>
        <w:pStyle w:val="Compact"/>
        <w:numPr>
          <w:ilvl w:val="0"/>
          <w:numId w:val="3"/>
        </w:numPr>
      </w:pPr>
      <w:r>
        <w:t xml:space="preserve">Prove that any map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is null-homotopic. Prove that there exists a map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→R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which is not null-homotopic.</w:t>
      </w:r>
    </w:p>
    <w:p w14:paraId="73DE25DC" w14:textId="77777777" w:rsidR="00923A13" w:rsidRDefault="00B575D1">
      <w:pPr>
        <w:pStyle w:val="Compact"/>
        <w:numPr>
          <w:ilvl w:val="0"/>
          <w:numId w:val="3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</m:oMath>
      <w:r>
        <w:t xml:space="preserve"> denote a closed orientable surface of genus </w:t>
      </w:r>
      <m:oMath>
        <m:r>
          <w:rPr>
            <w:rFonts w:ascii="Cambria Math" w:hAnsi="Cambria Math"/>
          </w:rPr>
          <m:t>g</m:t>
        </m:r>
      </m:oMath>
      <w:r>
        <w:t xml:space="preserve">, and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g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be a compact orientable surface with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0</m:t>
        </m:r>
      </m:oMath>
      <w:r>
        <w:t xml:space="preserve"> boundary components (i.e.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</m:oMath>
      <w:r>
        <w:t xml:space="preserve"> with </w:t>
      </w:r>
      <m:oMath>
        <m:r>
          <w:rPr>
            <w:rFonts w:ascii="Cambria Math" w:hAnsi="Cambria Math"/>
          </w:rPr>
          <m:t>k</m:t>
        </m:r>
      </m:oMath>
      <w:r>
        <w:t xml:space="preserve"> open disks removed). For which </w:t>
      </w:r>
      <m:oMath>
        <m:r>
          <w:rPr>
            <w:rFonts w:ascii="Cambria Math" w:hAnsi="Cambria Math"/>
          </w:rPr>
          <m:t>g</m:t>
        </m:r>
      </m:oMath>
      <w:r>
        <w:t xml:space="preserve"> and </w:t>
      </w:r>
      <m:oMath>
        <m:r>
          <w:rPr>
            <w:rFonts w:ascii="Cambria Math" w:hAnsi="Cambria Math"/>
          </w:rPr>
          <m:t>k</m:t>
        </m:r>
      </m:oMath>
      <w:r>
        <w:t xml:space="preserve"> is there a continuous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g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g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which is homotopic to the identity but does not have any fixed points?</w:t>
      </w:r>
    </w:p>
    <w:p w14:paraId="2C5F683A" w14:textId="77777777" w:rsidR="00923A13" w:rsidRDefault="00B575D1">
      <w:pPr>
        <w:pStyle w:val="Compact"/>
        <w:numPr>
          <w:ilvl w:val="0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be copies of the solid torus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, with coordinates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ψ</m:t>
        </m:r>
        <m:r>
          <m:rPr>
            <m:sty m:val="p"/>
          </m:rPr>
          <w:rPr>
            <w:rFonts w:ascii="Cambria Math" w:hAnsi="Cambria Math"/>
          </w:rPr>
          <m:t>}×{(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)}</m:t>
        </m:r>
      </m:oMath>
      <w:r>
        <w:t xml:space="preserve">, where </w:t>
      </w:r>
      <m:oMath>
        <m:r>
          <w:rPr>
            <w:rFonts w:ascii="Cambria Math" w:hAnsi="Cambria Math"/>
          </w:rPr>
          <m:t>ψ</m:t>
        </m:r>
      </m:oMath>
      <w:r>
        <w:t xml:space="preserve"> is the angular coordinate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are standard polar coordinates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⊂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:∂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→∂</m:t>
        </m:r>
        <m:r>
          <w:rPr>
            <w:rFonts w:ascii="Cambria Math" w:hAnsi="Cambria Math"/>
          </w:rPr>
          <m:t>B</m:t>
        </m:r>
      </m:oMath>
      <w:r>
        <w:t xml:space="preserve"> be the map from the boundary of </w:t>
      </w:r>
      <m:oMath>
        <m:r>
          <w:rPr>
            <w:rFonts w:ascii="Cambria Math" w:hAnsi="Cambria Math"/>
          </w:rPr>
          <m:t>A</m:t>
        </m:r>
      </m:oMath>
      <w:r>
        <w:t xml:space="preserve"> to the boundary of </w:t>
      </w:r>
      <m:oMath>
        <m:r>
          <w:rPr>
            <w:rFonts w:ascii="Cambria Math" w:hAnsi="Cambria Math"/>
          </w:rPr>
          <m:t>B</m:t>
        </m:r>
      </m:oMath>
      <w:r>
        <w:t xml:space="preserve"> defined by:</w:t>
      </w:r>
    </w:p>
    <w:p w14:paraId="632E43EC" w14:textId="77777777" w:rsidR="00923A13" w:rsidRDefault="00B575D1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ψ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)=(</m:t>
          </m:r>
          <m:r>
            <w:rPr>
              <w:rFonts w:ascii="Cambria Math" w:hAnsi="Cambria Math"/>
            </w:rPr>
            <m:t>ψ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2θ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ψ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00F0A030" w14:textId="77777777" w:rsidR="00923A13" w:rsidRDefault="00B575D1">
      <w:pPr>
        <w:pStyle w:val="Compact"/>
        <w:numPr>
          <w:ilvl w:val="0"/>
          <w:numId w:val="1"/>
        </w:numPr>
      </w:pPr>
      <w:r>
        <w:lastRenderedPageBreak/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the result of gluing </w:t>
      </w:r>
      <m:oMath>
        <m:r>
          <w:rPr>
            <w:rFonts w:ascii="Cambria Math" w:hAnsi="Cambria Math"/>
          </w:rPr>
          <m:t>A</m:t>
        </m:r>
      </m:oMath>
      <w:r>
        <w:t xml:space="preserve"> to </w:t>
      </w:r>
      <m:oMath>
        <m:r>
          <w:rPr>
            <w:rFonts w:ascii="Cambria Math" w:hAnsi="Cambria Math"/>
          </w:rPr>
          <m:t>B</m:t>
        </m:r>
      </m:oMath>
      <w:r>
        <w:t xml:space="preserve"> using the map </w:t>
      </w:r>
      <m:oMath>
        <m:r>
          <w:rPr>
            <w:rFonts w:ascii="Cambria Math" w:hAnsi="Cambria Math"/>
          </w:rPr>
          <m:t>f</m:t>
        </m:r>
      </m:oMath>
      <w:r>
        <w:t>, i.e.</w:t>
      </w:r>
    </w:p>
    <w:p w14:paraId="2A3DF0AF" w14:textId="77777777" w:rsidR="00923A13" w:rsidRDefault="00B575D1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∐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/</m:t>
          </m:r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∼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2547399A" w14:textId="77777777" w:rsidR="00923A13" w:rsidRDefault="00B575D1">
      <w:pPr>
        <w:pStyle w:val="Compact"/>
        <w:numPr>
          <w:ilvl w:val="0"/>
          <w:numId w:val="1"/>
        </w:numPr>
      </w:pPr>
      <w:r>
        <w:t xml:space="preserve">Use the Seifert-Van Kampen theorem to compute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387987A0" w14:textId="77777777" w:rsidR="00923A13" w:rsidRDefault="00B575D1">
      <w:pPr>
        <w:pStyle w:val="Compact"/>
        <w:numPr>
          <w:ilvl w:val="0"/>
          <w:numId w:val="3"/>
        </w:numPr>
      </w:pPr>
      <w:r>
        <w:t xml:space="preserve">Given any topological space </w:t>
      </w:r>
      <m:oMath>
        <m:r>
          <w:rPr>
            <w:rFonts w:ascii="Cambria Math" w:hAnsi="Cambria Math"/>
          </w:rPr>
          <m:t>X</m:t>
        </m:r>
      </m:oMath>
      <w:r>
        <w:t xml:space="preserve">, let the suspension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of </w:t>
      </w:r>
      <m:oMath>
        <m:r>
          <w:rPr>
            <w:rFonts w:ascii="Cambria Math" w:hAnsi="Cambria Math"/>
          </w:rPr>
          <m:t>X</m:t>
        </m:r>
      </m:oMath>
      <w:r>
        <w:t xml:space="preserve"> be the quotient space of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in which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collapsed to a single point </w:t>
      </w:r>
      <m:oMath>
        <m:r>
          <w:rPr>
            <w:rFonts w:ascii="Cambria Math" w:hAnsi="Cambria Math"/>
          </w:rPr>
          <m:t>S</m:t>
        </m:r>
      </m:oMath>
      <w:r>
        <w:t xml:space="preserve"> and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×{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collapsed to another point </w:t>
      </w:r>
      <m:oMath>
        <m:r>
          <w:rPr>
            <w:rFonts w:ascii="Cambria Math" w:hAnsi="Cambria Math"/>
          </w:rPr>
          <m:t>N</m:t>
        </m:r>
      </m:oMath>
      <w:r>
        <w:t xml:space="preserve">. Draw a picture to illustrate this construction and then use a Mayer-Vietoris sequence to find a relationship between the integral homology groups of </w:t>
      </w:r>
      <m:oMath>
        <m:r>
          <w:rPr>
            <w:rFonts w:ascii="Cambria Math" w:hAnsi="Cambria Math"/>
          </w:rPr>
          <m:t>X</m:t>
        </m:r>
      </m:oMath>
      <w:r>
        <w:t xml:space="preserve"> and the integral homology groups of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2954C993" w14:textId="77777777" w:rsidR="00923A13" w:rsidRDefault="00B575D1">
      <w:pPr>
        <w:pStyle w:val="Compact"/>
        <w:numPr>
          <w:ilvl w:val="0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∪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⊂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, where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e>
        </m:d>
      </m:oMath>
      <w:r>
        <w:t xml:space="preserve"> is the unit sphere and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e>
        </m:d>
      </m:oMath>
      <w:r>
        <w:t xml:space="preserve"> is an ellipsoid. Draw a picture of </w:t>
      </w:r>
      <m:oMath>
        <m:r>
          <w:rPr>
            <w:rFonts w:ascii="Cambria Math" w:hAnsi="Cambria Math"/>
          </w:rPr>
          <m:t>X</m:t>
        </m:r>
      </m:oMath>
      <w:r>
        <w:t xml:space="preserve">, explicitly describe a CW-complex structure on </w:t>
      </w:r>
      <m:oMath>
        <m:r>
          <w:rPr>
            <w:rFonts w:ascii="Cambria Math" w:hAnsi="Cambria Math"/>
          </w:rPr>
          <m:t>X</m:t>
        </m:r>
      </m:oMath>
      <w:r>
        <w:t xml:space="preserve">, write down the cellular chain complex associated to this CW-complex structure, and use this to compute the integral homology of </w:t>
      </w:r>
      <m:oMath>
        <m:r>
          <w:rPr>
            <w:rFonts w:ascii="Cambria Math" w:hAnsi="Cambria Math"/>
          </w:rPr>
          <m:t>X</m:t>
        </m:r>
      </m:oMath>
      <w:r>
        <w:t>.</w:t>
      </w:r>
      <w:bookmarkEnd w:id="0"/>
      <w:bookmarkEnd w:id="1"/>
      <w:bookmarkEnd w:id="4"/>
    </w:p>
    <w:sectPr w:rsidR="00923A1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45A020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1D7C6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204"/>
    <w:multiLevelType w:val="multilevel"/>
    <w:tmpl w:val="6D26D44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lowerLetter"/>
      <w:lvlText w:val="%2."/>
      <w:lvlJc w:val="left"/>
      <w:pPr>
        <w:ind w:left="1440" w:hanging="360"/>
      </w:pPr>
    </w:lvl>
    <w:lvl w:ilvl="2">
      <w:start w:val="4"/>
      <w:numFmt w:val="lowerRoman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lowerLetter"/>
      <w:lvlText w:val="%5."/>
      <w:lvlJc w:val="left"/>
      <w:pPr>
        <w:ind w:left="3600" w:hanging="360"/>
      </w:pPr>
    </w:lvl>
    <w:lvl w:ilvl="5">
      <w:start w:val="4"/>
      <w:numFmt w:val="lowerRoman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lowerLetter"/>
      <w:lvlText w:val="%8."/>
      <w:lvlJc w:val="left"/>
      <w:pPr>
        <w:ind w:left="5760" w:hanging="360"/>
      </w:pPr>
    </w:lvl>
    <w:lvl w:ilvl="8">
      <w:start w:val="4"/>
      <w:numFmt w:val="lowerRoman"/>
      <w:lvlText w:val="%9."/>
      <w:lvlJc w:val="left"/>
      <w:pPr>
        <w:ind w:left="6480" w:hanging="360"/>
      </w:pPr>
    </w:lvl>
  </w:abstractNum>
  <w:num w:numId="1" w16cid:durableId="1629437404">
    <w:abstractNumId w:val="0"/>
  </w:num>
  <w:num w:numId="2" w16cid:durableId="45691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1177317">
    <w:abstractNumId w:val="2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13"/>
    <w:rsid w:val="00286897"/>
    <w:rsid w:val="002C7C65"/>
    <w:rsid w:val="005447AD"/>
    <w:rsid w:val="00923A13"/>
    <w:rsid w:val="00B575D1"/>
    <w:rsid w:val="00FD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D5F66"/>
  <w15:docId w15:val="{586F810C-B5F8-4CE6-91BC-DA66970F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2375</Characters>
  <Application>Microsoft Office Word</Application>
  <DocSecurity>0</DocSecurity>
  <Lines>59</Lines>
  <Paragraphs>45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Qualifying Exam Spring 2025</dc:title>
  <dc:creator>Paul Pollack</dc:creator>
  <cp:keywords/>
  <cp:lastModifiedBy>Paul Pollack</cp:lastModifiedBy>
  <cp:revision>3</cp:revision>
  <dcterms:created xsi:type="dcterms:W3CDTF">2026-03-28T17:18:00Z</dcterms:created>
  <dcterms:modified xsi:type="dcterms:W3CDTF">2026-03-28T17:28:00Z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